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893" w:val="left" w:leader="none"/>
        </w:tabs>
        <w:spacing w:line="240" w:lineRule="auto"/>
        <w:ind w:left="281" w:right="0" w:firstLine="0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810101" cy="77152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01" cy="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drawing>
          <wp:inline distT="0" distB="0" distL="0" distR="0">
            <wp:extent cx="387286" cy="361950"/>
            <wp:effectExtent l="0" t="0" r="0" b="0"/>
            <wp:docPr id="2" name="Image 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8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453593</wp:posOffset>
                </wp:positionH>
                <wp:positionV relativeFrom="paragraph">
                  <wp:posOffset>117449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pt;margin-top:9.248pt;width:523.3pt;height:.1pt;mso-position-horizontal-relative:page;mso-position-vertical-relative:paragraph;z-index:-15728640;mso-wrap-distance-left:0;mso-wrap-distance-right:0" id="docshape1" coordorigin="714,185" coordsize="10466,0" path="m714,185l11180,18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</w:pPr>
    </w:p>
    <w:p>
      <w:pPr>
        <w:spacing w:line="229" w:lineRule="exact" w:before="0"/>
        <w:ind w:left="148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Article</w:t>
      </w:r>
    </w:p>
    <w:p>
      <w:pPr>
        <w:pStyle w:val="Title"/>
        <w:spacing w:line="261" w:lineRule="auto"/>
      </w:pPr>
      <w:r>
        <w:rPr>
          <w:sz w:val="36"/>
        </w:rPr>
        <w:t>Название: </w:t>
      </w:r>
      <w:r>
        <w:rPr/>
        <w:t>Интегрированный подход к определению риска </w:t>
      </w:r>
      <w:r>
        <w:rPr/>
        <w:t>развития преэклампсии у беременных с гипертензивными состояниями.</w:t>
      </w:r>
    </w:p>
    <w:p>
      <w:pPr>
        <w:pStyle w:val="Heading2"/>
        <w:spacing w:before="187"/>
        <w:ind w:left="141"/>
        <w:rPr>
          <w:rFonts w:ascii="Calibri" w:hAnsi="Calibri"/>
          <w:sz w:val="15"/>
        </w:rPr>
      </w:pP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1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>
          <w:rFonts w:ascii="Calibri" w:hAnsi="Calibri"/>
          <w:spacing w:val="13"/>
          <w:position w:val="7"/>
          <w:sz w:val="15"/>
        </w:rPr>
        <w:t> </w:t>
      </w:r>
      <w:r>
        <w:rPr>
          <w:rFonts w:ascii="Calibri" w:hAnsi="Calibri"/>
          <w:spacing w:val="-9"/>
          <w:sz w:val="15"/>
        </w:rPr>
        <w:drawing>
          <wp:inline distT="0" distB="0" distL="0" distR="0">
            <wp:extent cx="115198" cy="115198"/>
            <wp:effectExtent l="0" t="0" r="0" b="0"/>
            <wp:docPr id="4" name="Image 4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-9"/>
          <w:sz w:val="15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1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>
          <w:rFonts w:ascii="Calibri" w:hAns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9"/>
          <w:sz w:val="15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0"/>
        </w:rPr>
        <w:t> </w:t>
      </w:r>
      <w:r>
        <w:rPr/>
        <w:t>(И.О.</w:t>
      </w:r>
      <w:r>
        <w:rPr>
          <w:spacing w:val="-11"/>
        </w:rPr>
        <w:t> </w:t>
      </w:r>
      <w:r>
        <w:rPr/>
        <w:t>Фамилия)</w:t>
      </w:r>
      <w:r>
        <w:rPr>
          <w:spacing w:val="-10"/>
        </w:rPr>
        <w:t> </w:t>
      </w:r>
      <w:r>
        <w:rPr>
          <w:rFonts w:ascii="Calibri" w:hAnsi="Calibri"/>
          <w:position w:val="7"/>
          <w:sz w:val="15"/>
        </w:rPr>
        <w:t>1</w:t>
      </w:r>
      <w:r>
        <w:rPr/>
        <w:t>*</w:t>
      </w:r>
      <w:r>
        <w:rPr>
          <w:spacing w:val="-11"/>
        </w:rPr>
        <w:t> </w:t>
      </w:r>
      <w:r>
        <w:rPr>
          <w:spacing w:val="-1"/>
        </w:rPr>
        <w:drawing>
          <wp:inline distT="0" distB="0" distL="0" distR="0">
            <wp:extent cx="115198" cy="115198"/>
            <wp:effectExtent l="0" t="0" r="0" b="0"/>
            <wp:docPr id="6" name="Image 6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</w:r>
      <w:r>
        <w:rPr/>
        <w:t>,</w:t>
      </w:r>
      <w:r>
        <w:rPr>
          <w:spacing w:val="-10"/>
        </w:rPr>
        <w:t> </w:t>
      </w:r>
      <w:r>
        <w:rPr/>
        <w:t>Автор</w:t>
      </w:r>
      <w:r>
        <w:rPr>
          <w:spacing w:val="-11"/>
        </w:rPr>
        <w:t> </w:t>
      </w:r>
      <w:r>
        <w:rPr/>
        <w:t>(И.О.</w:t>
      </w:r>
      <w:r>
        <w:rPr>
          <w:spacing w:val="-10"/>
        </w:rPr>
        <w:t> </w:t>
      </w:r>
      <w:r>
        <w:rPr/>
        <w:t>Фамилия)</w:t>
      </w:r>
      <w:r>
        <w:rPr>
          <w:spacing w:val="-10"/>
        </w:rPr>
        <w:t> </w:t>
      </w:r>
      <w:r>
        <w:rPr>
          <w:rFonts w:ascii="Calibri" w:hAnsi="Calibri"/>
          <w:spacing w:val="-10"/>
          <w:position w:val="7"/>
          <w:sz w:val="15"/>
        </w:rPr>
        <w:t>1</w:t>
      </w:r>
      <w:r>
        <w:rPr>
          <w:rFonts w:ascii="Calibri" w:hAns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7" name="Image 7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9"/>
          <w:sz w:val="15"/>
        </w:rPr>
      </w: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44"/>
        <w:rPr>
          <w:rFonts w:ascii="Calibri"/>
          <w:b/>
          <w:sz w:val="16"/>
        </w:rPr>
      </w:pPr>
    </w:p>
    <w:p>
      <w:pPr>
        <w:tabs>
          <w:tab w:pos="3030" w:val="left" w:leader="none"/>
        </w:tabs>
        <w:spacing w:before="0"/>
        <w:ind w:left="2761" w:right="0" w:firstLine="0"/>
        <w:jc w:val="left"/>
        <w:rPr>
          <w:sz w:val="16"/>
        </w:rPr>
      </w:pPr>
      <w:r>
        <w:rPr>
          <w:rFonts w:ascii="Book Antiqua" w:hAnsi="Book Antiqua"/>
          <w:spacing w:val="-10"/>
          <w:position w:val="6"/>
          <w:sz w:val="12"/>
        </w:rPr>
        <w:t>1</w:t>
      </w:r>
      <w:r>
        <w:rPr>
          <w:rFonts w:ascii="Book Antiqua" w:hAnsi="Book Antiqua"/>
          <w:position w:val="6"/>
          <w:sz w:val="12"/>
        </w:rPr>
        <w:tab/>
      </w:r>
      <w:r>
        <w:rPr>
          <w:spacing w:val="-2"/>
          <w:sz w:val="16"/>
        </w:rPr>
        <w:t>Названия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отдела,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Названия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организации,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Город,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индекс,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Страна</w:t>
      </w:r>
    </w:p>
    <w:p>
      <w:pPr>
        <w:spacing w:before="31"/>
        <w:ind w:left="2971" w:right="0" w:firstLine="0"/>
        <w:jc w:val="left"/>
        <w:rPr>
          <w:sz w:val="16"/>
        </w:rPr>
      </w:pP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(И.Ф.),</w:t>
      </w:r>
      <w:r>
        <w:rPr>
          <w:spacing w:val="10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(И.Ф.),</w:t>
      </w:r>
      <w:r>
        <w:rPr>
          <w:spacing w:val="10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9"/>
          <w:sz w:val="16"/>
        </w:rPr>
        <w:t> </w:t>
      </w:r>
      <w:r>
        <w:rPr>
          <w:spacing w:val="-2"/>
          <w:sz w:val="16"/>
        </w:rPr>
        <w:t>(И.Ф.)</w:t>
      </w:r>
    </w:p>
    <w:p>
      <w:pPr>
        <w:tabs>
          <w:tab w:pos="3032" w:val="left" w:leader="none"/>
        </w:tabs>
        <w:spacing w:before="31"/>
        <w:ind w:left="2745" w:right="0" w:firstLine="0"/>
        <w:jc w:val="left"/>
        <w:rPr>
          <w:sz w:val="16"/>
        </w:rPr>
      </w:pPr>
      <w:r>
        <w:rPr>
          <w:b/>
          <w:spacing w:val="-10"/>
          <w:sz w:val="16"/>
        </w:rPr>
        <w:t>*</w:t>
      </w:r>
      <w:r>
        <w:rPr>
          <w:b/>
          <w:sz w:val="16"/>
        </w:rPr>
        <w:tab/>
      </w:r>
      <w:r>
        <w:rPr>
          <w:sz w:val="16"/>
        </w:rPr>
        <w:t>Correspondence:</w:t>
      </w:r>
      <w:r>
        <w:rPr>
          <w:spacing w:val="-9"/>
          <w:sz w:val="16"/>
        </w:rPr>
        <w:t> </w:t>
      </w:r>
      <w:hyperlink r:id="rId12">
        <w:r>
          <w:rPr>
            <w:sz w:val="16"/>
          </w:rPr>
          <w:t>e-mail@e-mail.com;</w:t>
        </w:r>
      </w:hyperlink>
      <w:r>
        <w:rPr>
          <w:spacing w:val="-8"/>
          <w:sz w:val="16"/>
        </w:rPr>
        <w:t> </w:t>
      </w:r>
      <w:r>
        <w:rPr>
          <w:sz w:val="16"/>
        </w:rPr>
        <w:t>Tel.:</w:t>
      </w:r>
      <w:r>
        <w:rPr>
          <w:spacing w:val="-9"/>
          <w:sz w:val="16"/>
        </w:rPr>
        <w:t> </w:t>
      </w:r>
      <w:r>
        <w:rPr>
          <w:sz w:val="16"/>
        </w:rPr>
        <w:t>+000</w:t>
      </w:r>
      <w:r>
        <w:rPr>
          <w:spacing w:val="-8"/>
          <w:sz w:val="16"/>
        </w:rPr>
        <w:t> </w:t>
      </w:r>
      <w:r>
        <w:rPr>
          <w:sz w:val="16"/>
        </w:rPr>
        <w:t>00</w:t>
      </w:r>
      <w:r>
        <w:rPr>
          <w:spacing w:val="-9"/>
          <w:sz w:val="16"/>
        </w:rPr>
        <w:t> </w:t>
      </w:r>
      <w:r>
        <w:rPr>
          <w:sz w:val="16"/>
        </w:rPr>
        <w:t>0000000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(И.Ф.)</w:t>
      </w:r>
    </w:p>
    <w:p>
      <w:pPr>
        <w:pStyle w:val="BodyText"/>
        <w:spacing w:before="109"/>
        <w:rPr>
          <w:sz w:val="16"/>
        </w:rPr>
      </w:pPr>
    </w:p>
    <w:p>
      <w:pPr>
        <w:pStyle w:val="Heading2"/>
        <w:spacing w:before="1"/>
        <w:ind w:left="2754"/>
      </w:pPr>
      <w:r>
        <w:rPr>
          <w:spacing w:val="-2"/>
        </w:rPr>
        <w:t>Аннотация:</w:t>
      </w:r>
    </w:p>
    <w:p>
      <w:pPr>
        <w:pStyle w:val="BodyText"/>
        <w:spacing w:line="271" w:lineRule="auto" w:before="29"/>
        <w:ind w:left="2761" w:right="151" w:hanging="8"/>
        <w:jc w:val="both"/>
      </w:pPr>
      <w:r>
        <w:rPr/>
        <w:t>Аннотация</w:t>
      </w:r>
      <w:r>
        <w:rPr>
          <w:spacing w:val="-3"/>
        </w:rPr>
        <w:t> </w:t>
      </w:r>
      <w:r>
        <w:rPr/>
        <w:t>должна</w:t>
      </w:r>
      <w:r>
        <w:rPr>
          <w:spacing w:val="-3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сложности</w:t>
      </w:r>
      <w:r>
        <w:rPr>
          <w:spacing w:val="-3"/>
        </w:rPr>
        <w:t> </w:t>
      </w:r>
      <w:r>
        <w:rPr/>
        <w:t>около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/>
        <w:t>слов</w:t>
      </w:r>
      <w:r>
        <w:rPr>
          <w:spacing w:val="-3"/>
        </w:rPr>
        <w:t> </w:t>
      </w:r>
      <w:r>
        <w:rPr/>
        <w:t>максимум.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научных</w:t>
      </w:r>
      <w:r>
        <w:rPr>
          <w:spacing w:val="-3"/>
        </w:rPr>
        <w:t> </w:t>
      </w:r>
      <w:r>
        <w:rPr/>
        <w:t>статей </w:t>
      </w:r>
      <w:r>
        <w:rPr>
          <w:spacing w:val="-4"/>
        </w:rPr>
        <w:t>аннотация</w:t>
      </w:r>
      <w:r>
        <w:rPr>
          <w:spacing w:val="-8"/>
        </w:rPr>
        <w:t> </w:t>
      </w:r>
      <w:r>
        <w:rPr>
          <w:spacing w:val="-4"/>
        </w:rPr>
        <w:t>должна</w:t>
      </w:r>
      <w:r>
        <w:rPr>
          <w:spacing w:val="-8"/>
        </w:rPr>
        <w:t> </w:t>
      </w:r>
      <w:r>
        <w:rPr>
          <w:spacing w:val="-4"/>
        </w:rPr>
        <w:t>предоставить</w:t>
      </w:r>
      <w:r>
        <w:rPr>
          <w:spacing w:val="-8"/>
        </w:rPr>
        <w:t> </w:t>
      </w:r>
      <w:r>
        <w:rPr>
          <w:spacing w:val="-4"/>
        </w:rPr>
        <w:t>краткий</w:t>
      </w:r>
      <w:r>
        <w:rPr>
          <w:spacing w:val="-8"/>
        </w:rPr>
        <w:t> </w:t>
      </w:r>
      <w:r>
        <w:rPr>
          <w:spacing w:val="-4"/>
        </w:rPr>
        <w:t>обзор</w:t>
      </w:r>
      <w:r>
        <w:rPr>
          <w:spacing w:val="-8"/>
        </w:rPr>
        <w:t> </w:t>
      </w:r>
      <w:r>
        <w:rPr>
          <w:spacing w:val="-4"/>
        </w:rPr>
        <w:t>работы.</w:t>
      </w:r>
      <w:r>
        <w:rPr>
          <w:spacing w:val="-8"/>
        </w:rPr>
        <w:t> </w:t>
      </w:r>
      <w:r>
        <w:rPr>
          <w:spacing w:val="-4"/>
        </w:rPr>
        <w:t>Мы</w:t>
      </w:r>
      <w:r>
        <w:rPr>
          <w:spacing w:val="-8"/>
        </w:rPr>
        <w:t> </w:t>
      </w:r>
      <w:r>
        <w:rPr>
          <w:spacing w:val="-4"/>
        </w:rPr>
        <w:t>настоятельно</w:t>
      </w:r>
      <w:r>
        <w:rPr>
          <w:spacing w:val="-8"/>
        </w:rPr>
        <w:t> </w:t>
      </w:r>
      <w:r>
        <w:rPr>
          <w:spacing w:val="-4"/>
        </w:rPr>
        <w:t>рекомендуем</w:t>
      </w:r>
      <w:r>
        <w:rPr>
          <w:spacing w:val="-8"/>
        </w:rPr>
        <w:t> </w:t>
      </w:r>
      <w:r>
        <w:rPr>
          <w:spacing w:val="-4"/>
        </w:rPr>
        <w:t>авторам </w:t>
      </w:r>
      <w:r>
        <w:rPr/>
        <w:t>использовать стиль структурированных аннотаций, но без выделенных заголовков.</w:t>
      </w:r>
    </w:p>
    <w:p>
      <w:pPr>
        <w:pStyle w:val="BodyText"/>
        <w:spacing w:line="271" w:lineRule="auto"/>
        <w:ind w:left="2761" w:right="127"/>
        <w:jc w:val="both"/>
      </w:pPr>
      <w:r>
        <w:rPr>
          <w:b/>
        </w:rPr>
        <w:t>Цель. </w:t>
      </w:r>
      <w:r>
        <w:rPr/>
        <w:t>Цель в научной статье должна четко формулировать основную задачу исследования, </w:t>
      </w:r>
      <w:r>
        <w:rPr>
          <w:spacing w:val="-2"/>
        </w:rPr>
        <w:t>обозначая,</w:t>
      </w:r>
      <w:r>
        <w:rPr>
          <w:spacing w:val="-3"/>
        </w:rPr>
        <w:t> </w:t>
      </w:r>
      <w:r>
        <w:rPr>
          <w:spacing w:val="-2"/>
        </w:rPr>
        <w:t>что</w:t>
      </w:r>
      <w:r>
        <w:rPr>
          <w:spacing w:val="-3"/>
        </w:rPr>
        <w:t> </w:t>
      </w:r>
      <w:r>
        <w:rPr>
          <w:spacing w:val="-2"/>
        </w:rPr>
        <w:t>именно</w:t>
      </w:r>
      <w:r>
        <w:rPr>
          <w:spacing w:val="-3"/>
        </w:rPr>
        <w:t> </w:t>
      </w:r>
      <w:r>
        <w:rPr>
          <w:spacing w:val="-2"/>
        </w:rPr>
        <w:t>авторы</w:t>
      </w:r>
      <w:r>
        <w:rPr>
          <w:spacing w:val="-3"/>
        </w:rPr>
        <w:t> </w:t>
      </w:r>
      <w:r>
        <w:rPr>
          <w:spacing w:val="-2"/>
        </w:rPr>
        <w:t>стремятся</w:t>
      </w:r>
      <w:r>
        <w:rPr>
          <w:spacing w:val="-3"/>
        </w:rPr>
        <w:t> </w:t>
      </w:r>
      <w:r>
        <w:rPr>
          <w:spacing w:val="-2"/>
        </w:rPr>
        <w:t>достичь</w:t>
      </w:r>
      <w:r>
        <w:rPr>
          <w:spacing w:val="-3"/>
        </w:rPr>
        <w:t> </w:t>
      </w:r>
      <w:r>
        <w:rPr>
          <w:spacing w:val="-2"/>
        </w:rPr>
        <w:t>или</w:t>
      </w:r>
      <w:r>
        <w:rPr>
          <w:spacing w:val="-3"/>
        </w:rPr>
        <w:t> </w:t>
      </w:r>
      <w:r>
        <w:rPr>
          <w:spacing w:val="-2"/>
        </w:rPr>
        <w:t>исследовать.</w:t>
      </w:r>
      <w:r>
        <w:rPr>
          <w:spacing w:val="-3"/>
        </w:rPr>
        <w:t> </w:t>
      </w:r>
      <w:r>
        <w:rPr>
          <w:spacing w:val="-2"/>
        </w:rPr>
        <w:t>Она</w:t>
      </w:r>
      <w:r>
        <w:rPr>
          <w:spacing w:val="-3"/>
        </w:rPr>
        <w:t> </w:t>
      </w:r>
      <w:r>
        <w:rPr>
          <w:spacing w:val="-2"/>
        </w:rPr>
        <w:t>должна</w:t>
      </w:r>
      <w:r>
        <w:rPr>
          <w:spacing w:val="-3"/>
        </w:rPr>
        <w:t> </w:t>
      </w:r>
      <w:r>
        <w:rPr>
          <w:spacing w:val="-2"/>
        </w:rPr>
        <w:t>быть</w:t>
      </w:r>
      <w:r>
        <w:rPr>
          <w:spacing w:val="-3"/>
        </w:rPr>
        <w:t> </w:t>
      </w:r>
      <w:r>
        <w:rPr>
          <w:spacing w:val="-2"/>
        </w:rPr>
        <w:t>краткой, </w:t>
      </w:r>
      <w:r>
        <w:rPr/>
        <w:t>ясной и отражать основное направление работы</w:t>
      </w:r>
    </w:p>
    <w:p>
      <w:pPr>
        <w:pStyle w:val="BodyText"/>
        <w:spacing w:line="271" w:lineRule="auto"/>
        <w:ind w:left="2761" w:right="118"/>
        <w:jc w:val="both"/>
      </w:pPr>
      <w:r>
        <w:rPr>
          <w:b/>
          <w:spacing w:val="-2"/>
        </w:rPr>
        <w:t>Материалы</w:t>
      </w:r>
      <w:r>
        <w:rPr>
          <w:b/>
          <w:spacing w:val="-11"/>
        </w:rPr>
        <w:t> </w:t>
      </w:r>
      <w:r>
        <w:rPr>
          <w:b/>
          <w:spacing w:val="-2"/>
        </w:rPr>
        <w:t>и</w:t>
      </w:r>
      <w:r>
        <w:rPr>
          <w:b/>
          <w:spacing w:val="-10"/>
        </w:rPr>
        <w:t> </w:t>
      </w:r>
      <w:r>
        <w:rPr>
          <w:b/>
          <w:spacing w:val="-2"/>
        </w:rPr>
        <w:t>методы.</w:t>
      </w:r>
      <w:r>
        <w:rPr>
          <w:b/>
          <w:spacing w:val="-11"/>
        </w:rPr>
        <w:t> </w:t>
      </w:r>
      <w:r>
        <w:rPr>
          <w:spacing w:val="-2"/>
        </w:rPr>
        <w:t>Кратко</w:t>
      </w:r>
      <w:r>
        <w:rPr>
          <w:spacing w:val="-10"/>
        </w:rPr>
        <w:t> </w:t>
      </w:r>
      <w:r>
        <w:rPr>
          <w:spacing w:val="-2"/>
        </w:rPr>
        <w:t>опишите</w:t>
      </w:r>
      <w:r>
        <w:rPr>
          <w:spacing w:val="-11"/>
        </w:rPr>
        <w:t> </w:t>
      </w:r>
      <w:r>
        <w:rPr>
          <w:spacing w:val="-2"/>
        </w:rPr>
        <w:t>основные</w:t>
      </w:r>
      <w:r>
        <w:rPr>
          <w:spacing w:val="-10"/>
        </w:rPr>
        <w:t> </w:t>
      </w:r>
      <w:r>
        <w:rPr>
          <w:spacing w:val="-2"/>
        </w:rPr>
        <w:t>методы</w:t>
      </w:r>
      <w:r>
        <w:rPr>
          <w:spacing w:val="-11"/>
        </w:rPr>
        <w:t> </w:t>
      </w:r>
      <w:r>
        <w:rPr>
          <w:spacing w:val="-2"/>
        </w:rPr>
        <w:t>или</w:t>
      </w:r>
      <w:r>
        <w:rPr>
          <w:spacing w:val="-10"/>
        </w:rPr>
        <w:t> </w:t>
      </w:r>
      <w:r>
        <w:rPr>
          <w:spacing w:val="-2"/>
        </w:rPr>
        <w:t>подходы,</w:t>
      </w:r>
      <w:r>
        <w:rPr>
          <w:spacing w:val="-11"/>
        </w:rPr>
        <w:t> </w:t>
      </w:r>
      <w:r>
        <w:rPr>
          <w:spacing w:val="-2"/>
        </w:rPr>
        <w:t>которые</w:t>
      </w:r>
      <w:r>
        <w:rPr>
          <w:spacing w:val="-10"/>
        </w:rPr>
        <w:t> </w:t>
      </w:r>
      <w:r>
        <w:rPr>
          <w:spacing w:val="-2"/>
        </w:rPr>
        <w:t>были</w:t>
      </w:r>
      <w:r>
        <w:rPr>
          <w:spacing w:val="-11"/>
        </w:rPr>
        <w:t> </w:t>
      </w:r>
      <w:r>
        <w:rPr>
          <w:spacing w:val="-2"/>
        </w:rPr>
        <w:t>приме- </w:t>
      </w:r>
      <w:r>
        <w:rPr/>
        <w:t>нены в исследовании.</w:t>
      </w:r>
    </w:p>
    <w:p>
      <w:pPr>
        <w:spacing w:line="229" w:lineRule="exact" w:before="0"/>
        <w:ind w:left="2761" w:right="0" w:firstLine="0"/>
        <w:jc w:val="both"/>
        <w:rPr>
          <w:sz w:val="20"/>
        </w:rPr>
      </w:pPr>
      <w:r>
        <w:rPr>
          <w:b/>
          <w:spacing w:val="-2"/>
          <w:sz w:val="20"/>
        </w:rPr>
        <w:t>Результаты.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Кратко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изложите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основные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результаты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статьи.</w:t>
      </w:r>
    </w:p>
    <w:p>
      <w:pPr>
        <w:pStyle w:val="BodyText"/>
        <w:spacing w:line="271" w:lineRule="auto" w:before="27"/>
        <w:ind w:left="2761" w:right="118"/>
        <w:jc w:val="both"/>
      </w:pPr>
      <w:r>
        <w:rPr>
          <w:b/>
        </w:rPr>
        <w:t>Заключение. </w:t>
      </w:r>
      <w:r>
        <w:rPr/>
        <w:t>Укажите основные выводы или интерпретации. Аннотация должна объектив- но отражать содержание статьи, не содержать результатов, которые не представлены и не обоснованы в основном тексте, и не преувеличивать основные выводы.</w:t>
      </w:r>
    </w:p>
    <w:p>
      <w:pPr>
        <w:pStyle w:val="BodyText"/>
        <w:spacing w:before="7"/>
      </w:pPr>
    </w:p>
    <w:p>
      <w:pPr>
        <w:pStyle w:val="BodyText"/>
        <w:spacing w:line="271" w:lineRule="auto" w:before="1"/>
        <w:ind w:left="2761" w:right="146"/>
        <w:jc w:val="both"/>
      </w:pPr>
      <w:r>
        <w:rPr>
          <w:b/>
          <w:spacing w:val="-4"/>
        </w:rPr>
        <w:t>Ключевые слова: </w:t>
      </w:r>
      <w:r>
        <w:rPr>
          <w:spacing w:val="-4"/>
        </w:rPr>
        <w:t>После аннотации необходимо добавить от трех до десяти </w:t>
      </w:r>
      <w:r>
        <w:rPr>
          <w:spacing w:val="-4"/>
        </w:rPr>
        <w:t>соответствующих ключевых слов. Мы рекомендуем, чтобы ключевые слова были специфичны для статьи, но при </w:t>
      </w:r>
      <w:r>
        <w:rPr/>
        <w:t>этом достаточно распространены в рамках предметной дисциплины.</w:t>
      </w:r>
    </w:p>
    <w:p>
      <w:pPr>
        <w:pStyle w:val="BodyText"/>
        <w:spacing w:before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2113203</wp:posOffset>
                </wp:positionH>
                <wp:positionV relativeFrom="paragraph">
                  <wp:posOffset>185396</wp:posOffset>
                </wp:positionV>
                <wp:extent cx="49898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14.598154pt;width:392.9pt;height:.1pt;mso-position-horizontal-relative:page;mso-position-vertical-relative:paragraph;z-index:-15728128;mso-wrap-distance-left:0;mso-wrap-distance-right:0" id="docshape2" coordorigin="3328,292" coordsize="7858,0" path="m3328,292l11186,29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top="980" w:bottom="280" w:left="566" w:right="566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1"/>
        <w:rPr>
          <w:sz w:val="14"/>
        </w:rPr>
      </w:pPr>
    </w:p>
    <w:p>
      <w:pPr>
        <w:spacing w:line="355" w:lineRule="auto" w:before="1"/>
        <w:ind w:left="143" w:right="0" w:firstLine="5"/>
        <w:jc w:val="left"/>
        <w:rPr>
          <w:sz w:val="14"/>
        </w:rPr>
      </w:pPr>
      <w:r>
        <w:rPr>
          <w:b/>
          <w:spacing w:val="-2"/>
          <w:sz w:val="14"/>
        </w:rPr>
        <w:t>Цитирование:</w:t>
      </w:r>
      <w:r>
        <w:rPr>
          <w:b/>
          <w:spacing w:val="-12"/>
          <w:sz w:val="14"/>
        </w:rPr>
        <w:t> </w:t>
      </w:r>
      <w:r>
        <w:rPr>
          <w:spacing w:val="-2"/>
          <w:sz w:val="14"/>
        </w:rPr>
        <w:t>Автор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(И.О.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Фамилия),</w:t>
      </w:r>
      <w:r>
        <w:rPr>
          <w:spacing w:val="40"/>
          <w:sz w:val="14"/>
        </w:rPr>
        <w:t> </w:t>
      </w:r>
      <w:r>
        <w:rPr>
          <w:sz w:val="14"/>
        </w:rPr>
        <w:t>Автор (И.О. Фамилия), Автор (И.О.</w:t>
      </w:r>
      <w:r>
        <w:rPr>
          <w:spacing w:val="40"/>
          <w:sz w:val="14"/>
        </w:rPr>
        <w:t> </w:t>
      </w:r>
      <w:r>
        <w:rPr>
          <w:sz w:val="14"/>
        </w:rPr>
        <w:t>Фамилия),Автор</w:t>
      </w:r>
      <w:r>
        <w:rPr>
          <w:spacing w:val="-10"/>
          <w:sz w:val="14"/>
        </w:rPr>
        <w:t> </w:t>
      </w:r>
      <w:r>
        <w:rPr>
          <w:sz w:val="14"/>
        </w:rPr>
        <w:t>(И.О.</w:t>
      </w:r>
      <w:r>
        <w:rPr>
          <w:spacing w:val="-10"/>
          <w:sz w:val="14"/>
        </w:rPr>
        <w:t> </w:t>
      </w:r>
      <w:r>
        <w:rPr>
          <w:sz w:val="14"/>
        </w:rPr>
        <w:t>Фамилия).</w:t>
      </w:r>
    </w:p>
    <w:p>
      <w:pPr>
        <w:spacing w:before="0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КАРДИОЛОГИЯ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УЗБЕКИСТАНА.</w:t>
      </w:r>
    </w:p>
    <w:p>
      <w:pPr>
        <w:spacing w:before="78"/>
        <w:ind w:left="148" w:right="0" w:firstLine="0"/>
        <w:jc w:val="left"/>
        <w:rPr>
          <w:sz w:val="14"/>
        </w:rPr>
      </w:pPr>
      <w:r>
        <w:rPr>
          <w:b/>
          <w:spacing w:val="-2"/>
          <w:sz w:val="14"/>
        </w:rPr>
        <w:t>2026</w:t>
      </w:r>
      <w:r>
        <w:rPr>
          <w:spacing w:val="-2"/>
          <w:sz w:val="14"/>
        </w:rPr>
        <w:t>,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4,1,</w:t>
      </w:r>
      <w:r>
        <w:rPr>
          <w:spacing w:val="-6"/>
          <w:sz w:val="14"/>
        </w:rPr>
        <w:t> </w:t>
      </w:r>
      <w:r>
        <w:rPr>
          <w:spacing w:val="-5"/>
          <w:sz w:val="14"/>
        </w:rPr>
        <w:t>2.</w:t>
      </w:r>
    </w:p>
    <w:p>
      <w:pPr>
        <w:spacing w:line="355" w:lineRule="auto" w:before="77"/>
        <w:ind w:left="144" w:right="56" w:firstLine="3"/>
        <w:jc w:val="left"/>
        <w:rPr>
          <w:sz w:val="14"/>
        </w:rPr>
      </w:pPr>
      <w:hyperlink r:id="rId13">
        <w:r>
          <w:rPr>
            <w:spacing w:val="-2"/>
            <w:sz w:val="14"/>
          </w:rPr>
          <w:t>https://doi.org/10.70626/cardiouz-</w:t>
        </w:r>
        <w:r>
          <w:rPr>
            <w:spacing w:val="-2"/>
            <w:sz w:val="14"/>
          </w:rPr>
          <w:t>2026-</w:t>
        </w:r>
      </w:hyperlink>
      <w:r>
        <w:rPr>
          <w:spacing w:val="40"/>
          <w:sz w:val="14"/>
        </w:rPr>
        <w:t> </w:t>
      </w:r>
      <w:hyperlink r:id="rId13">
        <w:r>
          <w:rPr>
            <w:spacing w:val="-2"/>
            <w:sz w:val="14"/>
          </w:rPr>
          <w:t>4-00000</w:t>
        </w:r>
      </w:hyperlink>
    </w:p>
    <w:p>
      <w:pPr>
        <w:spacing w:before="120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Полученный:</w:t>
      </w:r>
      <w:r>
        <w:rPr>
          <w:spacing w:val="6"/>
          <w:sz w:val="14"/>
        </w:rPr>
        <w:t> </w:t>
      </w:r>
      <w:r>
        <w:rPr>
          <w:spacing w:val="-2"/>
          <w:sz w:val="14"/>
        </w:rPr>
        <w:t>10.01.2026</w:t>
      </w:r>
    </w:p>
    <w:p>
      <w:pPr>
        <w:spacing w:before="78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Исправленный:</w:t>
      </w:r>
      <w:r>
        <w:rPr>
          <w:spacing w:val="12"/>
          <w:sz w:val="14"/>
        </w:rPr>
        <w:t> </w:t>
      </w:r>
      <w:r>
        <w:rPr>
          <w:spacing w:val="-2"/>
          <w:sz w:val="14"/>
        </w:rPr>
        <w:t>18.01.2026</w:t>
      </w:r>
    </w:p>
    <w:p>
      <w:pPr>
        <w:spacing w:before="77"/>
        <w:ind w:left="148" w:right="0" w:firstLine="0"/>
        <w:jc w:val="left"/>
        <w:rPr>
          <w:sz w:val="14"/>
        </w:rPr>
      </w:pPr>
      <w:r>
        <w:rPr>
          <w:spacing w:val="-2"/>
          <w:sz w:val="14"/>
        </w:rPr>
        <w:t>Принято: 25.03.2026</w:t>
      </w:r>
    </w:p>
    <w:p>
      <w:pPr>
        <w:spacing w:before="78"/>
        <w:ind w:left="148" w:right="0" w:firstLine="0"/>
        <w:jc w:val="left"/>
        <w:rPr>
          <w:sz w:val="14"/>
        </w:rPr>
      </w:pPr>
      <w:r>
        <w:rPr>
          <w:spacing w:val="-4"/>
          <w:sz w:val="14"/>
        </w:rPr>
        <w:t>Опубликованный: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30.03.2026</w:t>
      </w:r>
    </w:p>
    <w:p>
      <w:pPr>
        <w:spacing w:before="157"/>
        <w:ind w:left="148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Copyright:</w:t>
      </w:r>
    </w:p>
    <w:p>
      <w:pPr>
        <w:pStyle w:val="BodyText"/>
        <w:spacing w:before="1"/>
        <w:rPr>
          <w:b/>
          <w:sz w:val="12"/>
        </w:rPr>
      </w:pPr>
      <w:r>
        <w:rPr>
          <w:b/>
          <w:sz w:val="1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457644</wp:posOffset>
            </wp:positionH>
            <wp:positionV relativeFrom="paragraph">
              <wp:posOffset>103869</wp:posOffset>
            </wp:positionV>
            <wp:extent cx="774382" cy="291274"/>
            <wp:effectExtent l="0" t="0" r="0" b="0"/>
            <wp:wrapTopAndBottom/>
            <wp:docPr id="9" name="Image 9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" cy="29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458887</wp:posOffset>
            </wp:positionH>
            <wp:positionV relativeFrom="paragraph">
              <wp:posOffset>500383</wp:posOffset>
            </wp:positionV>
            <wp:extent cx="773429" cy="165353"/>
            <wp:effectExtent l="0" t="0" r="0" b="0"/>
            <wp:wrapTopAndBottom/>
            <wp:docPr id="10" name="Image 10">
              <a:hlinkClick r:id="rId1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29" cy="1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sz w:val="12"/>
        </w:rPr>
      </w:pPr>
    </w:p>
    <w:p>
      <w:pPr>
        <w:spacing w:line="216" w:lineRule="auto" w:before="135"/>
        <w:ind w:left="152" w:right="110" w:hanging="10"/>
        <w:jc w:val="both"/>
        <w:rPr>
          <w:b/>
          <w:sz w:val="24"/>
        </w:rPr>
      </w:pPr>
      <w:r>
        <w:rPr/>
        <w:br w:type="column"/>
      </w:r>
      <w:r>
        <w:rPr>
          <w:b/>
          <w:sz w:val="28"/>
        </w:rPr>
        <w:t>Title:</w:t>
      </w:r>
      <w:r>
        <w:rPr>
          <w:b/>
          <w:spacing w:val="40"/>
          <w:sz w:val="28"/>
        </w:rPr>
        <w:t> </w:t>
      </w:r>
      <w:r>
        <w:rPr>
          <w:b/>
          <w:sz w:val="24"/>
        </w:rPr>
        <w:t>The title of your manuscript should be concise, specific and relevant. Please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include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abbreviated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short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forms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title,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running title or head. These will be removed by our Editorial Office.</w:t>
      </w:r>
    </w:p>
    <w:p>
      <w:pPr>
        <w:pStyle w:val="Heading2"/>
        <w:spacing w:before="239"/>
        <w:ind w:left="152"/>
        <w:rPr>
          <w:rFonts w:ascii="Book Antiqua"/>
          <w:b w:val="0"/>
          <w:sz w:val="15"/>
        </w:rPr>
      </w:pPr>
      <w:r>
        <w:rPr/>
        <w:t>Name</w:t>
      </w:r>
      <w:r>
        <w:rPr>
          <w:spacing w:val="-6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rFonts w:ascii="Book Antiqua"/>
          <w:b w:val="0"/>
          <w:spacing w:val="16"/>
          <w:position w:val="7"/>
          <w:sz w:val="15"/>
        </w:rPr>
        <w:t> </w:t>
      </w:r>
      <w:r>
        <w:rPr>
          <w:rFonts w:ascii="Book Antiqua"/>
          <w:b w:val="0"/>
          <w:spacing w:val="-16"/>
          <w:sz w:val="15"/>
        </w:rPr>
        <w:drawing>
          <wp:inline distT="0" distB="0" distL="0" distR="0">
            <wp:extent cx="115198" cy="115198"/>
            <wp:effectExtent l="0" t="0" r="0" b="0"/>
            <wp:docPr id="11" name="Image 11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-16"/>
          <w:sz w:val="15"/>
        </w:rPr>
      </w:r>
      <w:r>
        <w:rPr>
          <w:b w:val="0"/>
        </w:rPr>
        <w:t>,</w:t>
      </w:r>
      <w:r>
        <w:rPr>
          <w:b w:val="0"/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rFonts w:ascii="Book Antiqua"/>
          <w:b w:val="0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12" name="Image 12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9"/>
          <w:sz w:val="15"/>
        </w:rPr>
      </w:r>
      <w:r>
        <w:rPr>
          <w:b w:val="0"/>
        </w:rPr>
        <w:t>,</w:t>
      </w:r>
      <w:r>
        <w:rPr>
          <w:b w:val="0"/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position w:val="7"/>
          <w:sz w:val="15"/>
        </w:rPr>
        <w:t>1</w:t>
      </w:r>
      <w:r>
        <w:rPr>
          <w:b w:val="0"/>
        </w:rPr>
        <w:t>*</w:t>
      </w:r>
      <w:r>
        <w:rPr>
          <w:b w:val="0"/>
          <w:spacing w:val="-5"/>
        </w:rPr>
        <w:t> </w:t>
      </w:r>
      <w:r>
        <w:rPr>
          <w:b w:val="0"/>
          <w:spacing w:val="-1"/>
        </w:rPr>
        <w:drawing>
          <wp:inline distT="0" distB="0" distL="0" distR="0">
            <wp:extent cx="115198" cy="115198"/>
            <wp:effectExtent l="0" t="0" r="0" b="0"/>
            <wp:docPr id="13" name="Image 13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</w:rPr>
      </w:r>
      <w:r>
        <w:rPr>
          <w:b w:val="0"/>
        </w:rPr>
        <w:t>,</w:t>
      </w:r>
      <w:r>
        <w:rPr>
          <w:b w:val="0"/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I.Surname</w:t>
      </w:r>
      <w:r>
        <w:rPr>
          <w:spacing w:val="-5"/>
        </w:rPr>
        <w:t> </w:t>
      </w:r>
      <w:r>
        <w:rPr>
          <w:rFonts w:ascii="Book Antiqua"/>
          <w:b w:val="0"/>
          <w:spacing w:val="-10"/>
          <w:position w:val="7"/>
          <w:sz w:val="15"/>
        </w:rPr>
        <w:t>1</w:t>
      </w:r>
      <w:r>
        <w:rPr>
          <w:rFonts w:ascii="Book Antiqua"/>
          <w:b w:val="0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14" name="Image 14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b w:val="0"/>
          <w:spacing w:val="9"/>
          <w:sz w:val="15"/>
        </w:rPr>
      </w:r>
    </w:p>
    <w:p>
      <w:pPr>
        <w:spacing w:before="145"/>
        <w:ind w:left="147" w:right="0" w:firstLine="0"/>
        <w:jc w:val="left"/>
        <w:rPr>
          <w:sz w:val="14"/>
        </w:rPr>
      </w:pPr>
      <w:r>
        <w:rPr>
          <w:rFonts w:ascii="Book Antiqua"/>
          <w:position w:val="5"/>
          <w:sz w:val="10"/>
        </w:rPr>
        <w:t>1</w:t>
      </w:r>
      <w:r>
        <w:rPr>
          <w:rFonts w:ascii="Book Antiqua"/>
          <w:spacing w:val="36"/>
          <w:position w:val="5"/>
          <w:sz w:val="10"/>
        </w:rPr>
        <w:t>  </w:t>
      </w:r>
      <w:r>
        <w:rPr>
          <w:sz w:val="14"/>
        </w:rPr>
        <w:t>Department</w:t>
      </w:r>
      <w:r>
        <w:rPr>
          <w:spacing w:val="-11"/>
          <w:sz w:val="14"/>
        </w:rPr>
        <w:t> </w:t>
      </w:r>
      <w:r>
        <w:rPr>
          <w:sz w:val="14"/>
        </w:rPr>
        <w:t>Name,</w:t>
      </w:r>
      <w:r>
        <w:rPr>
          <w:spacing w:val="-12"/>
          <w:sz w:val="14"/>
        </w:rPr>
        <w:t> </w:t>
      </w:r>
      <w:r>
        <w:rPr>
          <w:sz w:val="14"/>
        </w:rPr>
        <w:t>Organization</w:t>
      </w:r>
      <w:r>
        <w:rPr>
          <w:spacing w:val="-12"/>
          <w:sz w:val="14"/>
        </w:rPr>
        <w:t> </w:t>
      </w:r>
      <w:r>
        <w:rPr>
          <w:sz w:val="14"/>
        </w:rPr>
        <w:t>Name,</w:t>
      </w:r>
      <w:r>
        <w:rPr>
          <w:spacing w:val="-12"/>
          <w:sz w:val="14"/>
        </w:rPr>
        <w:t> </w:t>
      </w:r>
      <w:r>
        <w:rPr>
          <w:sz w:val="14"/>
        </w:rPr>
        <w:t>City,</w:t>
      </w:r>
      <w:r>
        <w:rPr>
          <w:spacing w:val="-12"/>
          <w:sz w:val="14"/>
        </w:rPr>
        <w:t> </w:t>
      </w:r>
      <w:r>
        <w:rPr>
          <w:sz w:val="14"/>
        </w:rPr>
        <w:t>ZIP</w:t>
      </w:r>
      <w:r>
        <w:rPr>
          <w:spacing w:val="-12"/>
          <w:sz w:val="14"/>
        </w:rPr>
        <w:t> </w:t>
      </w:r>
      <w:r>
        <w:rPr>
          <w:sz w:val="14"/>
        </w:rPr>
        <w:t>Code,</w:t>
      </w:r>
      <w:r>
        <w:rPr>
          <w:spacing w:val="-12"/>
          <w:sz w:val="14"/>
        </w:rPr>
        <w:t> </w:t>
      </w:r>
      <w:r>
        <w:rPr>
          <w:spacing w:val="-2"/>
          <w:sz w:val="14"/>
        </w:rPr>
        <w:t>Country</w:t>
      </w:r>
    </w:p>
    <w:p>
      <w:pPr>
        <w:spacing w:before="90"/>
        <w:ind w:left="326" w:right="0" w:firstLine="0"/>
        <w:jc w:val="left"/>
        <w:rPr>
          <w:sz w:val="14"/>
        </w:rPr>
      </w:pP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4"/>
          <w:sz w:val="14"/>
        </w:rPr>
        <w:t> </w:t>
      </w:r>
      <w:r>
        <w:rPr>
          <w:spacing w:val="-2"/>
          <w:sz w:val="14"/>
        </w:rPr>
        <w:t>(F.L.,),</w:t>
      </w:r>
      <w:r>
        <w:rPr>
          <w:spacing w:val="5"/>
          <w:sz w:val="14"/>
        </w:rPr>
        <w:t> </w:t>
      </w: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5"/>
          <w:sz w:val="14"/>
        </w:rPr>
        <w:t> </w:t>
      </w:r>
      <w:r>
        <w:rPr>
          <w:spacing w:val="-2"/>
          <w:sz w:val="14"/>
        </w:rPr>
        <w:t>(F.L.,),</w:t>
      </w:r>
      <w:r>
        <w:rPr>
          <w:spacing w:val="4"/>
          <w:sz w:val="14"/>
        </w:rPr>
        <w:t> </w:t>
      </w:r>
      <w:hyperlink r:id="rId12">
        <w:r>
          <w:rPr>
            <w:spacing w:val="-2"/>
            <w:sz w:val="14"/>
          </w:rPr>
          <w:t>e-mail@e-mail.com</w:t>
        </w:r>
      </w:hyperlink>
      <w:r>
        <w:rPr>
          <w:spacing w:val="5"/>
          <w:sz w:val="14"/>
        </w:rPr>
        <w:t> </w:t>
      </w:r>
      <w:hyperlink r:id="rId18">
        <w:r>
          <w:rPr>
            <w:spacing w:val="-2"/>
            <w:sz w:val="14"/>
          </w:rPr>
          <w:t>(F.L.,),e-mail@e-mail.com</w:t>
        </w:r>
      </w:hyperlink>
      <w:r>
        <w:rPr>
          <w:spacing w:val="5"/>
          <w:sz w:val="14"/>
        </w:rPr>
        <w:t> </w:t>
      </w:r>
      <w:r>
        <w:rPr>
          <w:spacing w:val="-2"/>
          <w:sz w:val="14"/>
        </w:rPr>
        <w:t>(F.L.,)</w:t>
      </w:r>
    </w:p>
    <w:p>
      <w:pPr>
        <w:pStyle w:val="BodyText"/>
        <w:spacing w:before="124"/>
        <w:rPr>
          <w:sz w:val="14"/>
        </w:rPr>
      </w:pPr>
    </w:p>
    <w:p>
      <w:pPr>
        <w:pStyle w:val="Heading2"/>
        <w:spacing w:before="1"/>
        <w:ind w:left="145"/>
      </w:pPr>
      <w:r>
        <w:rPr>
          <w:spacing w:val="-2"/>
        </w:rPr>
        <w:t>Abstract:</w:t>
      </w:r>
    </w:p>
    <w:p>
      <w:pPr>
        <w:pStyle w:val="BodyText"/>
        <w:spacing w:line="261" w:lineRule="auto" w:before="21"/>
        <w:ind w:left="152" w:right="151" w:hanging="8"/>
        <w:jc w:val="both"/>
      </w:pPr>
      <w:r>
        <w:rPr/>
        <w:t>A single paragraph of about 200 words maximum. For research articles, abstracts should give a </w:t>
      </w:r>
      <w:r>
        <w:rPr>
          <w:spacing w:val="-4"/>
        </w:rPr>
        <w:t>pertinent overview of the work. We strongly encourage authors to use the following style of structured </w:t>
      </w:r>
      <w:r>
        <w:rPr/>
        <w:t>abstracts, but without headings:</w:t>
      </w:r>
    </w:p>
    <w:p>
      <w:pPr>
        <w:pStyle w:val="BodyText"/>
        <w:spacing w:line="261" w:lineRule="auto" w:before="1"/>
        <w:ind w:left="152" w:hanging="8"/>
      </w:pPr>
      <w:r>
        <w:rPr>
          <w:b/>
        </w:rPr>
        <w:t>Aim.</w:t>
      </w:r>
      <w:r>
        <w:rPr>
          <w:b/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addressed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highlight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study; </w:t>
      </w:r>
      <w:r>
        <w:rPr>
          <w:b/>
        </w:rPr>
        <w:t>Materials and methods. </w:t>
      </w:r>
      <w:r>
        <w:rPr/>
        <w:t>describe briefly the main methods or treatments applied; </w:t>
      </w:r>
      <w:r>
        <w:rPr>
          <w:b/>
        </w:rPr>
        <w:t>Results.</w:t>
      </w:r>
      <w:r>
        <w:rPr/>
        <w:t>summarize the article’s main findings;</w:t>
      </w:r>
    </w:p>
    <w:p>
      <w:pPr>
        <w:pStyle w:val="BodyText"/>
        <w:spacing w:line="261" w:lineRule="auto" w:before="1"/>
        <w:ind w:left="152" w:right="152"/>
        <w:jc w:val="both"/>
      </w:pPr>
      <w:r>
        <w:rPr>
          <w:b/>
        </w:rPr>
        <w:t>Conclusion. </w:t>
      </w:r>
      <w:r>
        <w:rPr/>
        <w:t>indicate the main conclusions or interpretations. The abstract should be an objective representation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article,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contain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substantiated</w:t>
      </w:r>
      <w:r>
        <w:rPr>
          <w:spacing w:val="-9"/>
        </w:rPr>
        <w:t> </w:t>
      </w:r>
      <w:r>
        <w:rPr/>
        <w:t>in the main text and should not exaggerate the main conclusions.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152" w:firstLine="49"/>
      </w:pPr>
      <w:r>
        <w:rPr>
          <w:b/>
        </w:rPr>
        <w:t>Key</w:t>
      </w:r>
      <w:r>
        <w:rPr>
          <w:b/>
          <w:spacing w:val="-10"/>
        </w:rPr>
        <w:t> </w:t>
      </w:r>
      <w:r>
        <w:rPr>
          <w:b/>
        </w:rPr>
        <w:t>words:</w:t>
      </w:r>
      <w:r>
        <w:rPr>
          <w:b/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1;</w:t>
      </w:r>
      <w:r>
        <w:rPr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2;</w:t>
      </w:r>
      <w:r>
        <w:rPr>
          <w:spacing w:val="-10"/>
        </w:rPr>
        <w:t> </w:t>
      </w:r>
      <w:r>
        <w:rPr/>
        <w:t>keyword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(List</w:t>
      </w:r>
      <w:r>
        <w:rPr>
          <w:spacing w:val="-10"/>
        </w:rPr>
        <w:t> </w:t>
      </w:r>
      <w:r>
        <w:rPr/>
        <w:t>three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ten</w:t>
      </w:r>
      <w:r>
        <w:rPr>
          <w:spacing w:val="-10"/>
        </w:rPr>
        <w:t> </w:t>
      </w:r>
      <w:r>
        <w:rPr/>
        <w:t>pertinent</w:t>
      </w:r>
      <w:r>
        <w:rPr>
          <w:spacing w:val="-10"/>
        </w:rPr>
        <w:t> </w:t>
      </w:r>
      <w:r>
        <w:rPr/>
        <w:t>keywords</w:t>
      </w:r>
      <w:r>
        <w:rPr>
          <w:spacing w:val="-10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 article; yet reasonably common within the subject discipline.)</w:t>
      </w:r>
    </w:p>
    <w:p>
      <w:pPr>
        <w:pStyle w:val="BodyText"/>
        <w:spacing w:after="0" w:line="261" w:lineRule="auto"/>
        <w:sectPr>
          <w:type w:val="continuous"/>
          <w:pgSz w:w="11910" w:h="16840"/>
          <w:pgMar w:top="980" w:bottom="280" w:left="566" w:right="566"/>
          <w:cols w:num="2" w:equalWidth="0">
            <w:col w:w="2446" w:space="163"/>
            <w:col w:w="81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20" w:lineRule="exact"/>
        <w:ind w:left="14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49720" cy="5080"/>
                <wp:effectExtent l="9525" t="0" r="0" b="444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49720" cy="5080"/>
                          <a:chExt cx="6649720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27"/>
                            <a:ext cx="664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0">
                                <a:moveTo>
                                  <a:pt x="0" y="0"/>
                                </a:moveTo>
                                <a:lnTo>
                                  <a:pt x="664919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6pt;height:.4pt;mso-position-horizontal-relative:char;mso-position-vertical-relative:line" id="docshapegroup3" coordorigin="0,0" coordsize="10472,8">
                <v:line style="position:absolute" from="0,4" to="10471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496" w:val="left" w:leader="none"/>
        </w:tabs>
        <w:spacing w:before="73"/>
        <w:ind w:left="148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468782</wp:posOffset>
            </wp:positionH>
            <wp:positionV relativeFrom="paragraph">
              <wp:posOffset>-676865</wp:posOffset>
            </wp:positionV>
            <wp:extent cx="719998" cy="251999"/>
            <wp:effectExtent l="0" t="0" r="0" b="0"/>
            <wp:wrapNone/>
            <wp:docPr id="17" name="Image 17">
              <a:hlinkClick r:id="rId1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25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ISSN:</w:t>
      </w:r>
      <w:r>
        <w:rPr>
          <w:sz w:val="16"/>
        </w:rPr>
        <w:t> </w:t>
      </w:r>
      <w:r>
        <w:rPr>
          <w:spacing w:val="-2"/>
          <w:sz w:val="16"/>
        </w:rPr>
        <w:t>3060-4850;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CARDIOLOGY</w:t>
      </w:r>
      <w:r>
        <w:rPr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UZBEKISTAN</w:t>
      </w:r>
      <w:r>
        <w:rPr>
          <w:sz w:val="16"/>
        </w:rPr>
        <w:t> </w:t>
      </w:r>
      <w:r>
        <w:rPr>
          <w:spacing w:val="-2"/>
          <w:sz w:val="16"/>
        </w:rPr>
        <w:t>2026;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(1).</w:t>
      </w:r>
      <w:r>
        <w:rPr>
          <w:sz w:val="16"/>
        </w:rPr>
        <w:tab/>
      </w:r>
      <w:hyperlink r:id="rId13">
        <w:r>
          <w:rPr>
            <w:sz w:val="16"/>
          </w:rPr>
          <w:t>https://doi.org/10.70626/cardiouz-2026-4-</w:t>
        </w:r>
        <w:r>
          <w:rPr>
            <w:spacing w:val="-4"/>
            <w:sz w:val="16"/>
          </w:rPr>
          <w:t>00000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80" w:bottom="280" w:left="566" w:right="566"/>
        </w:sectPr>
      </w:pPr>
    </w:p>
    <w:p>
      <w:pPr>
        <w:pStyle w:val="BodyText"/>
        <w:spacing w:before="189"/>
      </w:pPr>
    </w:p>
    <w:p>
      <w:pPr>
        <w:pStyle w:val="Heading2"/>
      </w:pPr>
      <w:bookmarkStart w:name="Введение" w:id="1"/>
      <w:bookmarkEnd w:id="1"/>
      <w:r>
        <w:rPr>
          <w:b w:val="0"/>
        </w:rPr>
      </w:r>
      <w:r>
        <w:rPr>
          <w:spacing w:val="-2"/>
        </w:rPr>
        <w:t>Введение</w:t>
      </w:r>
    </w:p>
    <w:p>
      <w:pPr>
        <w:pStyle w:val="BodyText"/>
        <w:spacing w:line="261" w:lineRule="auto" w:before="81"/>
        <w:ind w:left="2761" w:right="147" w:firstLine="425"/>
        <w:jc w:val="both"/>
      </w:pPr>
      <w:r>
        <w:rPr>
          <w:spacing w:val="-2"/>
        </w:rPr>
        <w:t>Введение</w:t>
      </w:r>
      <w:r>
        <w:rPr>
          <w:spacing w:val="-5"/>
        </w:rPr>
        <w:t> </w:t>
      </w:r>
      <w:r>
        <w:rPr>
          <w:spacing w:val="-2"/>
        </w:rPr>
        <w:t>должно</w:t>
      </w:r>
      <w:r>
        <w:rPr>
          <w:spacing w:val="-5"/>
        </w:rPr>
        <w:t> </w:t>
      </w:r>
      <w:r>
        <w:rPr>
          <w:spacing w:val="-2"/>
        </w:rPr>
        <w:t>кратко</w:t>
      </w:r>
      <w:r>
        <w:rPr>
          <w:spacing w:val="-5"/>
        </w:rPr>
        <w:t> </w:t>
      </w:r>
      <w:r>
        <w:rPr>
          <w:spacing w:val="-2"/>
        </w:rPr>
        <w:t>представить</w:t>
      </w:r>
      <w:r>
        <w:rPr>
          <w:spacing w:val="-5"/>
        </w:rPr>
        <w:t> </w:t>
      </w:r>
      <w:r>
        <w:rPr>
          <w:spacing w:val="-2"/>
        </w:rPr>
        <w:t>исследование</w:t>
      </w:r>
      <w:r>
        <w:rPr>
          <w:spacing w:val="-5"/>
        </w:rPr>
        <w:t> </w:t>
      </w:r>
      <w:r>
        <w:rPr>
          <w:spacing w:val="-2"/>
        </w:rPr>
        <w:t>в</w:t>
      </w:r>
      <w:r>
        <w:rPr>
          <w:spacing w:val="-5"/>
        </w:rPr>
        <w:t> </w:t>
      </w:r>
      <w:r>
        <w:rPr>
          <w:spacing w:val="-2"/>
        </w:rPr>
        <w:t>широком</w:t>
      </w:r>
      <w:r>
        <w:rPr>
          <w:spacing w:val="-5"/>
        </w:rPr>
        <w:t> </w:t>
      </w:r>
      <w:r>
        <w:rPr>
          <w:spacing w:val="-2"/>
        </w:rPr>
        <w:t>контексте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подчеркнуть его</w:t>
      </w:r>
      <w:r>
        <w:rPr>
          <w:spacing w:val="-3"/>
        </w:rPr>
        <w:t> </w:t>
      </w:r>
      <w:r>
        <w:rPr>
          <w:spacing w:val="-2"/>
        </w:rPr>
        <w:t>значимость.</w:t>
      </w:r>
      <w:r>
        <w:rPr>
          <w:spacing w:val="-3"/>
        </w:rPr>
        <w:t> </w:t>
      </w:r>
      <w:r>
        <w:rPr>
          <w:spacing w:val="-2"/>
        </w:rPr>
        <w:t>Необходимо</w:t>
      </w:r>
      <w:r>
        <w:rPr>
          <w:spacing w:val="-3"/>
        </w:rPr>
        <w:t> </w:t>
      </w:r>
      <w:r>
        <w:rPr>
          <w:spacing w:val="-2"/>
        </w:rPr>
        <w:t>четко</w:t>
      </w:r>
      <w:r>
        <w:rPr>
          <w:spacing w:val="-3"/>
        </w:rPr>
        <w:t> </w:t>
      </w:r>
      <w:r>
        <w:rPr>
          <w:spacing w:val="-2"/>
        </w:rPr>
        <w:t>определить</w:t>
      </w:r>
      <w:r>
        <w:rPr>
          <w:spacing w:val="-3"/>
        </w:rPr>
        <w:t> </w:t>
      </w:r>
      <w:r>
        <w:rPr>
          <w:spacing w:val="-2"/>
        </w:rPr>
        <w:t>цель</w:t>
      </w:r>
      <w:r>
        <w:rPr>
          <w:spacing w:val="-3"/>
        </w:rPr>
        <w:t> </w:t>
      </w:r>
      <w:r>
        <w:rPr>
          <w:spacing w:val="-2"/>
        </w:rPr>
        <w:t>работы</w:t>
      </w:r>
      <w:r>
        <w:rPr>
          <w:spacing w:val="-3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её</w:t>
      </w:r>
      <w:r>
        <w:rPr>
          <w:spacing w:val="-3"/>
        </w:rPr>
        <w:t> </w:t>
      </w:r>
      <w:r>
        <w:rPr>
          <w:spacing w:val="-2"/>
        </w:rPr>
        <w:t>важность.</w:t>
      </w:r>
      <w:r>
        <w:rPr>
          <w:spacing w:val="-3"/>
        </w:rPr>
        <w:t> </w:t>
      </w:r>
      <w:r>
        <w:rPr>
          <w:spacing w:val="-2"/>
        </w:rPr>
        <w:t>Текущая</w:t>
      </w:r>
      <w:r>
        <w:rPr>
          <w:spacing w:val="-3"/>
        </w:rPr>
        <w:t> </w:t>
      </w:r>
      <w:r>
        <w:rPr>
          <w:spacing w:val="-2"/>
        </w:rPr>
        <w:t>ситуация </w:t>
      </w:r>
      <w:r>
        <w:rPr/>
        <w:t>в области исследования должна быть тщательно рассмотрена с упоминанием </w:t>
      </w:r>
      <w:r>
        <w:rPr/>
        <w:t>ключевых публикаций. При необходимости следует выделить спорные и расходящиеся гипотезы. В завершение, кратко укажите основную цель работы и подчеркните главные выводы. По возможности постарайтесь сделать введение понятным для ученых за пределами вашей конкретной</w:t>
      </w:r>
      <w:r>
        <w:rPr>
          <w:spacing w:val="-10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исследования.</w:t>
      </w:r>
      <w:r>
        <w:rPr>
          <w:spacing w:val="-10"/>
        </w:rPr>
        <w:t> </w:t>
      </w:r>
      <w:r>
        <w:rPr/>
        <w:t>Ссылка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статью</w:t>
      </w:r>
      <w:r>
        <w:rPr>
          <w:spacing w:val="-10"/>
        </w:rPr>
        <w:t> </w:t>
      </w:r>
      <w:r>
        <w:rPr/>
        <w:t>журнала</w:t>
      </w:r>
      <w:r>
        <w:rPr>
          <w:spacing w:val="-10"/>
        </w:rPr>
        <w:t> </w:t>
      </w:r>
      <w:r>
        <w:rPr/>
        <w:t>[</w:t>
      </w:r>
      <w:hyperlink w:history="true" w:anchor="_bookmark4">
        <w:r>
          <w:rPr>
            <w:color w:val="0774B7"/>
          </w:rPr>
          <w:t>1</w:t>
        </w:r>
      </w:hyperlink>
      <w:r>
        <w:rPr/>
        <w:t>].</w:t>
      </w:r>
      <w:r>
        <w:rPr>
          <w:spacing w:val="-10"/>
        </w:rPr>
        <w:t> </w:t>
      </w:r>
      <w:r>
        <w:rPr/>
        <w:t>Ссылка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книгу</w:t>
      </w:r>
      <w:r>
        <w:rPr>
          <w:spacing w:val="-10"/>
        </w:rPr>
        <w:t> </w:t>
      </w:r>
      <w:r>
        <w:rPr/>
        <w:t>[</w:t>
      </w:r>
      <w:hyperlink w:history="true" w:anchor="_bookmark5">
        <w:r>
          <w:rPr>
            <w:color w:val="0774B7"/>
          </w:rPr>
          <w:t>2</w:t>
        </w:r>
      </w:hyperlink>
      <w:r>
        <w:rPr/>
        <w:t>,</w:t>
      </w:r>
      <w:hyperlink w:history="true" w:anchor="_bookmark6">
        <w:r>
          <w:rPr>
            <w:color w:val="0774B7"/>
          </w:rPr>
          <w:t>3</w:t>
        </w:r>
      </w:hyperlink>
      <w:r>
        <w:rPr/>
        <w:t>]</w:t>
      </w:r>
      <w:r>
        <w:rPr>
          <w:spacing w:val="-10"/>
        </w:rPr>
        <w:t> </w:t>
      </w:r>
      <w:r>
        <w:rPr/>
        <w:t>или другие виды ссылок [</w:t>
      </w:r>
      <w:hyperlink w:history="true" w:anchor="_bookmark7">
        <w:r>
          <w:rPr>
            <w:color w:val="0774B7"/>
          </w:rPr>
          <w:t>4</w:t>
        </w:r>
      </w:hyperlink>
      <w:r>
        <w:rPr/>
        <w:t>–</w:t>
      </w:r>
      <w:hyperlink w:history="true" w:anchor="_bookmark8">
        <w:r>
          <w:rPr>
            <w:color w:val="0774B7"/>
          </w:rPr>
          <w:t>6</w:t>
        </w:r>
      </w:hyperlink>
      <w:r>
        <w:rPr/>
        <w:t>].</w:t>
      </w:r>
    </w:p>
    <w:p>
      <w:pPr>
        <w:pStyle w:val="Heading2"/>
        <w:spacing w:before="200"/>
        <w:jc w:val="both"/>
      </w:pPr>
      <w:bookmarkStart w:name="Материалы и методы" w:id="2"/>
      <w:bookmarkEnd w:id="2"/>
      <w:r>
        <w:rPr>
          <w:b w:val="0"/>
        </w:rPr>
      </w:r>
      <w:r>
        <w:rPr>
          <w:spacing w:val="-2"/>
        </w:rPr>
        <w:t>Материалы</w:t>
      </w:r>
      <w:r>
        <w:rPr>
          <w:spacing w:val="-5"/>
        </w:rPr>
        <w:t> </w:t>
      </w:r>
      <w:r>
        <w:rPr>
          <w:spacing w:val="-2"/>
        </w:rPr>
        <w:t>и</w:t>
      </w:r>
      <w:r>
        <w:rPr>
          <w:spacing w:val="-4"/>
        </w:rPr>
        <w:t> </w:t>
      </w:r>
      <w:r>
        <w:rPr>
          <w:spacing w:val="-2"/>
        </w:rPr>
        <w:t>методы</w:t>
      </w:r>
    </w:p>
    <w:p>
      <w:pPr>
        <w:pStyle w:val="BodyText"/>
        <w:spacing w:line="261" w:lineRule="auto" w:before="81"/>
        <w:ind w:left="2761" w:right="118" w:firstLine="425"/>
        <w:jc w:val="both"/>
      </w:pPr>
      <w:r>
        <w:rPr>
          <w:spacing w:val="-4"/>
        </w:rPr>
        <w:t>Должен</w:t>
      </w:r>
      <w:r>
        <w:rPr>
          <w:spacing w:val="-11"/>
        </w:rPr>
        <w:t> </w:t>
      </w:r>
      <w:r>
        <w:rPr>
          <w:spacing w:val="-4"/>
        </w:rPr>
        <w:t>быть</w:t>
      </w:r>
      <w:r>
        <w:rPr>
          <w:spacing w:val="-8"/>
        </w:rPr>
        <w:t> </w:t>
      </w:r>
      <w:r>
        <w:rPr>
          <w:spacing w:val="-4"/>
        </w:rPr>
        <w:t>описан</w:t>
      </w:r>
      <w:r>
        <w:rPr>
          <w:spacing w:val="-9"/>
        </w:rPr>
        <w:t> </w:t>
      </w:r>
      <w:r>
        <w:rPr>
          <w:spacing w:val="-4"/>
        </w:rPr>
        <w:t>достаточно</w:t>
      </w:r>
      <w:r>
        <w:rPr>
          <w:spacing w:val="-8"/>
        </w:rPr>
        <w:t> </w:t>
      </w:r>
      <w:r>
        <w:rPr>
          <w:spacing w:val="-4"/>
        </w:rPr>
        <w:t>подробно,</w:t>
      </w:r>
      <w:r>
        <w:rPr>
          <w:spacing w:val="-9"/>
        </w:rPr>
        <w:t> </w:t>
      </w:r>
      <w:r>
        <w:rPr>
          <w:spacing w:val="-4"/>
        </w:rPr>
        <w:t>чтобы</w:t>
      </w:r>
      <w:r>
        <w:rPr>
          <w:spacing w:val="-8"/>
        </w:rPr>
        <w:t> </w:t>
      </w:r>
      <w:r>
        <w:rPr>
          <w:spacing w:val="-4"/>
        </w:rPr>
        <w:t>другие</w:t>
      </w:r>
      <w:r>
        <w:rPr>
          <w:spacing w:val="-9"/>
        </w:rPr>
        <w:t> </w:t>
      </w:r>
      <w:r>
        <w:rPr>
          <w:spacing w:val="-4"/>
        </w:rPr>
        <w:t>могли</w:t>
      </w:r>
      <w:r>
        <w:rPr>
          <w:spacing w:val="-8"/>
        </w:rPr>
        <w:t> </w:t>
      </w:r>
      <w:r>
        <w:rPr>
          <w:spacing w:val="-4"/>
        </w:rPr>
        <w:t>воспроизвести</w:t>
      </w:r>
      <w:r>
        <w:rPr>
          <w:spacing w:val="-9"/>
        </w:rPr>
        <w:t> </w:t>
      </w:r>
      <w:r>
        <w:rPr>
          <w:spacing w:val="-4"/>
        </w:rPr>
        <w:t>и</w:t>
      </w:r>
      <w:r>
        <w:rPr>
          <w:spacing w:val="-8"/>
        </w:rPr>
        <w:t> </w:t>
      </w:r>
      <w:r>
        <w:rPr>
          <w:spacing w:val="-4"/>
        </w:rPr>
        <w:t>опираться </w:t>
      </w:r>
      <w:r>
        <w:rPr/>
        <w:t>на</w:t>
      </w:r>
      <w:r>
        <w:rPr>
          <w:spacing w:val="-13"/>
        </w:rPr>
        <w:t> </w:t>
      </w:r>
      <w:r>
        <w:rPr/>
        <w:t>опубликованные</w:t>
      </w:r>
      <w:r>
        <w:rPr>
          <w:spacing w:val="-12"/>
        </w:rPr>
        <w:t> </w:t>
      </w:r>
      <w:r>
        <w:rPr/>
        <w:t>результаты.</w:t>
      </w:r>
      <w:r>
        <w:rPr>
          <w:spacing w:val="-13"/>
        </w:rPr>
        <w:t> </w:t>
      </w:r>
      <w:r>
        <w:rPr/>
        <w:t>Обратите</w:t>
      </w:r>
      <w:r>
        <w:rPr>
          <w:spacing w:val="-12"/>
        </w:rPr>
        <w:t> </w:t>
      </w:r>
      <w:r>
        <w:rPr/>
        <w:t>внимание,</w:t>
      </w:r>
      <w:r>
        <w:rPr>
          <w:spacing w:val="-13"/>
        </w:rPr>
        <w:t> </w:t>
      </w:r>
      <w:r>
        <w:rPr/>
        <w:t>что</w:t>
      </w:r>
      <w:r>
        <w:rPr>
          <w:spacing w:val="-12"/>
        </w:rPr>
        <w:t> </w:t>
      </w:r>
      <w:r>
        <w:rPr/>
        <w:t>публикация</w:t>
      </w:r>
      <w:r>
        <w:rPr>
          <w:spacing w:val="-13"/>
        </w:rPr>
        <w:t> </w:t>
      </w:r>
      <w:r>
        <w:rPr/>
        <w:t>вашей</w:t>
      </w:r>
      <w:r>
        <w:rPr>
          <w:spacing w:val="-12"/>
        </w:rPr>
        <w:t> </w:t>
      </w:r>
      <w:r>
        <w:rPr/>
        <w:t>рукописи</w:t>
      </w:r>
      <w:r>
        <w:rPr>
          <w:spacing w:val="-13"/>
        </w:rPr>
        <w:t> </w:t>
      </w:r>
      <w:r>
        <w:rPr/>
        <w:t>подра- зумевает обязательство предоставить всем читателям доступ ко всем материалам, данным, программному</w:t>
      </w:r>
      <w:r>
        <w:rPr>
          <w:spacing w:val="-10"/>
        </w:rPr>
        <w:t> </w:t>
      </w:r>
      <w:r>
        <w:rPr/>
        <w:t>коду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протоколам,</w:t>
      </w:r>
      <w:r>
        <w:rPr>
          <w:spacing w:val="-10"/>
        </w:rPr>
        <w:t> </w:t>
      </w:r>
      <w:r>
        <w:rPr/>
        <w:t>связанным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публикацией.</w:t>
      </w:r>
      <w:r>
        <w:rPr>
          <w:spacing w:val="-10"/>
        </w:rPr>
        <w:t> </w:t>
      </w:r>
      <w:r>
        <w:rPr/>
        <w:t>Пожалуйста,</w:t>
      </w:r>
      <w:r>
        <w:rPr>
          <w:spacing w:val="-10"/>
        </w:rPr>
        <w:t> </w:t>
      </w:r>
      <w:r>
        <w:rPr/>
        <w:t>укажите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этапе подачи любые ограничения на доступность материалов или информации. Новые методы и протоколы должны быть описаны подробно, в то время как хорошо установленные методы могут быть описаны кратко с соответствующими ссылками.</w:t>
      </w:r>
    </w:p>
    <w:p>
      <w:pPr>
        <w:pStyle w:val="BodyText"/>
        <w:spacing w:line="261" w:lineRule="auto" w:before="3"/>
        <w:ind w:left="2761" w:right="118" w:firstLine="425"/>
        <w:jc w:val="both"/>
      </w:pPr>
      <w:r>
        <w:rPr>
          <w:spacing w:val="-2"/>
        </w:rPr>
        <w:t>Рукописи</w:t>
      </w:r>
      <w:r>
        <w:rPr>
          <w:spacing w:val="-7"/>
        </w:rPr>
        <w:t> </w:t>
      </w:r>
      <w:r>
        <w:rPr>
          <w:spacing w:val="-2"/>
        </w:rPr>
        <w:t>исследований,</w:t>
      </w:r>
      <w:r>
        <w:rPr>
          <w:spacing w:val="-6"/>
        </w:rPr>
        <w:t> </w:t>
      </w:r>
      <w:r>
        <w:rPr>
          <w:spacing w:val="-2"/>
        </w:rPr>
        <w:t>сообщающие</w:t>
      </w:r>
      <w:r>
        <w:rPr>
          <w:spacing w:val="-7"/>
        </w:rPr>
        <w:t> </w:t>
      </w:r>
      <w:r>
        <w:rPr>
          <w:spacing w:val="-2"/>
        </w:rPr>
        <w:t>о</w:t>
      </w:r>
      <w:r>
        <w:rPr>
          <w:spacing w:val="-7"/>
        </w:rPr>
        <w:t> </w:t>
      </w:r>
      <w:r>
        <w:rPr>
          <w:spacing w:val="-2"/>
        </w:rPr>
        <w:t>крупных</w:t>
      </w:r>
      <w:r>
        <w:rPr>
          <w:spacing w:val="-6"/>
        </w:rPr>
        <w:t> </w:t>
      </w:r>
      <w:r>
        <w:rPr>
          <w:spacing w:val="-2"/>
        </w:rPr>
        <w:t>наборах</w:t>
      </w:r>
      <w:r>
        <w:rPr>
          <w:spacing w:val="-7"/>
        </w:rPr>
        <w:t> </w:t>
      </w:r>
      <w:r>
        <w:rPr>
          <w:spacing w:val="-2"/>
        </w:rPr>
        <w:t>данных,</w:t>
      </w:r>
      <w:r>
        <w:rPr>
          <w:spacing w:val="-7"/>
        </w:rPr>
        <w:t> </w:t>
      </w:r>
      <w:r>
        <w:rPr>
          <w:spacing w:val="-2"/>
        </w:rPr>
        <w:t>размещенных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7"/>
        </w:rPr>
        <w:t> </w:t>
      </w:r>
      <w:r>
        <w:rPr>
          <w:spacing w:val="-2"/>
        </w:rPr>
        <w:t>обще- </w:t>
      </w:r>
      <w:r>
        <w:rPr/>
        <w:t>доступных</w:t>
      </w:r>
      <w:r>
        <w:rPr>
          <w:spacing w:val="-1"/>
        </w:rPr>
        <w:t> </w:t>
      </w:r>
      <w:r>
        <w:rPr/>
        <w:t>базах</w:t>
      </w:r>
      <w:r>
        <w:rPr>
          <w:spacing w:val="-1"/>
        </w:rPr>
        <w:t> </w:t>
      </w:r>
      <w:r>
        <w:rPr/>
        <w:t>данных,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указывать,</w:t>
      </w:r>
      <w:r>
        <w:rPr>
          <w:spacing w:val="-1"/>
        </w:rPr>
        <w:t> </w:t>
      </w:r>
      <w:r>
        <w:rPr/>
        <w:t>где</w:t>
      </w:r>
      <w:r>
        <w:rPr>
          <w:spacing w:val="-1"/>
        </w:rPr>
        <w:t> </w:t>
      </w:r>
      <w:r>
        <w:rPr/>
        <w:t>данные</w:t>
      </w:r>
      <w:r>
        <w:rPr>
          <w:spacing w:val="-1"/>
        </w:rPr>
        <w:t> </w:t>
      </w:r>
      <w:r>
        <w:rPr/>
        <w:t>были</w:t>
      </w:r>
      <w:r>
        <w:rPr>
          <w:spacing w:val="-1"/>
        </w:rPr>
        <w:t> </w:t>
      </w:r>
      <w:r>
        <w:rPr/>
        <w:t>размещены,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предоставлять соответствующие номера доступа. Если номера доступа еще не были получены на момент подачи,</w:t>
      </w:r>
      <w:r>
        <w:rPr>
          <w:spacing w:val="-5"/>
        </w:rPr>
        <w:t> </w:t>
      </w:r>
      <w:r>
        <w:rPr/>
        <w:t>укажите,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они</w:t>
      </w:r>
      <w:r>
        <w:rPr>
          <w:spacing w:val="-5"/>
        </w:rPr>
        <w:t> </w:t>
      </w:r>
      <w:r>
        <w:rPr/>
        <w:t>будут</w:t>
      </w:r>
      <w:r>
        <w:rPr>
          <w:spacing w:val="-5"/>
        </w:rPr>
        <w:t> </w:t>
      </w:r>
      <w:r>
        <w:rPr/>
        <w:t>предоставлены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5"/>
        </w:rPr>
        <w:t> </w:t>
      </w:r>
      <w:r>
        <w:rPr/>
        <w:t>рецензирования.</w:t>
      </w:r>
      <w:r>
        <w:rPr>
          <w:spacing w:val="-5"/>
        </w:rPr>
        <w:t> </w:t>
      </w:r>
      <w:r>
        <w:rPr/>
        <w:t>Номера</w:t>
      </w:r>
      <w:r>
        <w:rPr>
          <w:spacing w:val="-5"/>
        </w:rPr>
        <w:t> </w:t>
      </w:r>
      <w:r>
        <w:rPr/>
        <w:t>должны быть предоставлены до публикации.</w:t>
      </w:r>
    </w:p>
    <w:p>
      <w:pPr>
        <w:pStyle w:val="BodyText"/>
        <w:spacing w:line="261" w:lineRule="auto" w:before="2"/>
        <w:ind w:left="2761" w:right="127" w:firstLine="425"/>
        <w:jc w:val="both"/>
      </w:pPr>
      <w:r>
        <w:rPr/>
        <w:t>Интервенционные исследования, включающие животных или людей, а также другие </w:t>
      </w:r>
      <w:r>
        <w:rPr>
          <w:spacing w:val="-2"/>
        </w:rPr>
        <w:t>исследования, требующие этического одобрения, должны содержать информацию об </w:t>
      </w:r>
      <w:r>
        <w:rPr>
          <w:spacing w:val="-2"/>
        </w:rPr>
        <w:t>органе, </w:t>
      </w:r>
      <w:r>
        <w:rPr/>
        <w:t>предоставившем одобрение, и указать соответствующий этический код одобрения</w:t>
      </w:r>
    </w:p>
    <w:p>
      <w:pPr>
        <w:pStyle w:val="Heading2"/>
        <w:spacing w:before="198"/>
      </w:pPr>
      <w:bookmarkStart w:name="Результаты" w:id="3"/>
      <w:bookmarkEnd w:id="3"/>
      <w:r>
        <w:rPr>
          <w:b w:val="0"/>
        </w:rPr>
      </w:r>
      <w:r>
        <w:rPr>
          <w:spacing w:val="-2"/>
        </w:rPr>
        <w:t>Результаты</w:t>
      </w:r>
    </w:p>
    <w:p>
      <w:pPr>
        <w:pStyle w:val="BodyText"/>
        <w:spacing w:line="261" w:lineRule="auto" w:before="81"/>
        <w:ind w:left="2761" w:right="152" w:firstLine="425"/>
        <w:jc w:val="both"/>
      </w:pPr>
      <w:r>
        <w:rPr/>
        <w:t>Этот раздел может быть разделен на подразделы. Он должен содержать краткое и </w:t>
      </w:r>
      <w:r>
        <w:rPr>
          <w:spacing w:val="-2"/>
        </w:rPr>
        <w:t>точноописание</w:t>
      </w:r>
      <w:r>
        <w:rPr>
          <w:spacing w:val="-9"/>
        </w:rPr>
        <w:t> </w:t>
      </w:r>
      <w:r>
        <w:rPr>
          <w:spacing w:val="-2"/>
        </w:rPr>
        <w:t>экспериментальных</w:t>
      </w:r>
      <w:r>
        <w:rPr>
          <w:spacing w:val="-9"/>
        </w:rPr>
        <w:t> </w:t>
      </w:r>
      <w:r>
        <w:rPr>
          <w:spacing w:val="-2"/>
        </w:rPr>
        <w:t>результатов,</w:t>
      </w:r>
      <w:r>
        <w:rPr>
          <w:spacing w:val="-9"/>
        </w:rPr>
        <w:t> </w:t>
      </w:r>
      <w:r>
        <w:rPr>
          <w:spacing w:val="-2"/>
        </w:rPr>
        <w:t>их</w:t>
      </w:r>
      <w:r>
        <w:rPr>
          <w:spacing w:val="-9"/>
        </w:rPr>
        <w:t> </w:t>
      </w:r>
      <w:r>
        <w:rPr>
          <w:spacing w:val="-2"/>
        </w:rPr>
        <w:t>интерпретацию,</w:t>
      </w:r>
      <w:r>
        <w:rPr>
          <w:spacing w:val="-9"/>
        </w:rPr>
        <w:t> </w:t>
      </w:r>
      <w:r>
        <w:rPr>
          <w:spacing w:val="-2"/>
        </w:rPr>
        <w:t>а</w:t>
      </w:r>
      <w:r>
        <w:rPr>
          <w:spacing w:val="-9"/>
        </w:rPr>
        <w:t> </w:t>
      </w:r>
      <w:r>
        <w:rPr>
          <w:spacing w:val="-2"/>
        </w:rPr>
        <w:t>также</w:t>
      </w:r>
      <w:r>
        <w:rPr>
          <w:spacing w:val="-9"/>
        </w:rPr>
        <w:t> </w:t>
      </w:r>
      <w:r>
        <w:rPr>
          <w:spacing w:val="-2"/>
        </w:rPr>
        <w:t>выводы,</w:t>
      </w:r>
      <w:r>
        <w:rPr>
          <w:spacing w:val="-9"/>
        </w:rPr>
        <w:t> </w:t>
      </w:r>
      <w:r>
        <w:rPr>
          <w:spacing w:val="-2"/>
        </w:rPr>
        <w:t>которые </w:t>
      </w:r>
      <w:r>
        <w:rPr/>
        <w:t>можно сделать на основе эксперимента.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198" w:after="0"/>
        <w:ind w:left="3108" w:right="0" w:hanging="347"/>
        <w:jc w:val="left"/>
        <w:rPr>
          <w:i/>
          <w:sz w:val="20"/>
        </w:rPr>
      </w:pPr>
      <w:bookmarkStart w:name="Подраздел" w:id="4"/>
      <w:bookmarkEnd w:id="4"/>
      <w:r>
        <w:rPr/>
      </w:r>
      <w:r>
        <w:rPr>
          <w:i/>
          <w:spacing w:val="-2"/>
          <w:sz w:val="20"/>
        </w:rPr>
        <w:t>Подраздел</w:t>
      </w:r>
    </w:p>
    <w:p>
      <w:pPr>
        <w:pStyle w:val="ListParagraph"/>
        <w:numPr>
          <w:ilvl w:val="2"/>
          <w:numId w:val="1"/>
        </w:numPr>
        <w:tabs>
          <w:tab w:pos="3258" w:val="left" w:leader="none"/>
        </w:tabs>
        <w:spacing w:line="240" w:lineRule="auto" w:before="39" w:after="0"/>
        <w:ind w:left="3258" w:right="0" w:hanging="497"/>
        <w:jc w:val="left"/>
        <w:rPr>
          <w:sz w:val="20"/>
        </w:rPr>
      </w:pPr>
      <w:bookmarkStart w:name="Подподраздел" w:id="5"/>
      <w:bookmarkEnd w:id="5"/>
      <w:r>
        <w:rPr/>
      </w:r>
      <w:r>
        <w:rPr>
          <w:spacing w:val="-2"/>
          <w:sz w:val="20"/>
        </w:rPr>
        <w:t>Подподраздел</w:t>
      </w:r>
    </w:p>
    <w:p>
      <w:pPr>
        <w:pStyle w:val="BodyText"/>
        <w:spacing w:before="81"/>
        <w:ind w:left="3187"/>
      </w:pPr>
      <w:r>
        <w:rPr>
          <w:spacing w:val="-2"/>
        </w:rPr>
        <w:t>Маркированные</w:t>
      </w:r>
      <w:r>
        <w:rPr>
          <w:spacing w:val="-3"/>
        </w:rPr>
        <w:t> </w:t>
      </w:r>
      <w:r>
        <w:rPr>
          <w:spacing w:val="-2"/>
        </w:rPr>
        <w:t>списки</w:t>
      </w:r>
      <w:r>
        <w:rPr>
          <w:spacing w:val="-3"/>
        </w:rPr>
        <w:t> </w:t>
      </w:r>
      <w:r>
        <w:rPr>
          <w:spacing w:val="-2"/>
        </w:rPr>
        <w:t>выглядят </w:t>
      </w:r>
      <w:r>
        <w:rPr>
          <w:spacing w:val="-4"/>
        </w:rPr>
        <w:t>так: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8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первый;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2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второй;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21" w:after="0"/>
        <w:ind w:left="3143" w:right="0" w:hanging="39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третий.</w:t>
      </w:r>
    </w:p>
    <w:p>
      <w:pPr>
        <w:pStyle w:val="BodyText"/>
        <w:spacing w:before="81"/>
        <w:ind w:left="3187"/>
      </w:pPr>
      <w:r>
        <w:rPr>
          <w:spacing w:val="-2"/>
        </w:rPr>
        <w:t>Нумерованные</w:t>
      </w:r>
      <w:r>
        <w:rPr>
          <w:spacing w:val="-6"/>
        </w:rPr>
        <w:t> </w:t>
      </w:r>
      <w:r>
        <w:rPr>
          <w:spacing w:val="-2"/>
        </w:rPr>
        <w:t>списки</w:t>
      </w:r>
      <w:r>
        <w:rPr>
          <w:spacing w:val="-6"/>
        </w:rPr>
        <w:t> </w:t>
      </w:r>
      <w:r>
        <w:rPr>
          <w:spacing w:val="-2"/>
        </w:rPr>
        <w:t>можно</w:t>
      </w:r>
      <w:r>
        <w:rPr>
          <w:spacing w:val="-6"/>
        </w:rPr>
        <w:t> </w:t>
      </w:r>
      <w:r>
        <w:rPr>
          <w:spacing w:val="-2"/>
        </w:rPr>
        <w:t>добавить</w:t>
      </w:r>
      <w:r>
        <w:rPr>
          <w:spacing w:val="-6"/>
        </w:rPr>
        <w:t> </w:t>
      </w:r>
      <w:r>
        <w:rPr>
          <w:spacing w:val="-2"/>
        </w:rPr>
        <w:t>следующим</w:t>
      </w:r>
      <w:r>
        <w:rPr>
          <w:spacing w:val="-6"/>
        </w:rPr>
        <w:t> </w:t>
      </w:r>
      <w:r>
        <w:rPr>
          <w:spacing w:val="-2"/>
        </w:rPr>
        <w:t>образом::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81" w:after="0"/>
        <w:ind w:left="3223" w:right="0" w:hanging="467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первый;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21" w:after="0"/>
        <w:ind w:left="3223" w:right="0" w:hanging="46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второй;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21" w:after="0"/>
        <w:ind w:left="3223" w:right="0" w:hanging="462"/>
        <w:jc w:val="left"/>
        <w:rPr>
          <w:sz w:val="20"/>
        </w:rPr>
      </w:pPr>
      <w:r>
        <w:rPr>
          <w:sz w:val="20"/>
        </w:rPr>
        <w:t>Пункт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третий.</w:t>
      </w:r>
    </w:p>
    <w:p>
      <w:pPr>
        <w:pStyle w:val="BodyText"/>
        <w:spacing w:before="81"/>
        <w:ind w:left="3187"/>
      </w:pPr>
      <w:r>
        <w:rPr>
          <w:spacing w:val="-2"/>
        </w:rPr>
        <w:t>Текст</w:t>
      </w:r>
      <w:r>
        <w:rPr>
          <w:spacing w:val="-7"/>
        </w:rPr>
        <w:t> </w:t>
      </w:r>
      <w:r>
        <w:rPr>
          <w:spacing w:val="-2"/>
        </w:rPr>
        <w:t>продолжается</w:t>
      </w:r>
      <w:r>
        <w:rPr>
          <w:spacing w:val="-6"/>
        </w:rPr>
        <w:t> </w:t>
      </w:r>
      <w:r>
        <w:rPr>
          <w:spacing w:val="-2"/>
        </w:rPr>
        <w:t>здесь.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218" w:after="0"/>
        <w:ind w:left="3108" w:right="0" w:hanging="347"/>
        <w:jc w:val="left"/>
        <w:rPr>
          <w:i/>
          <w:sz w:val="20"/>
        </w:rPr>
      </w:pPr>
      <w:bookmarkStart w:name="Ресунки, таблицы и схемы" w:id="6"/>
      <w:bookmarkEnd w:id="6"/>
      <w:r>
        <w:rPr/>
      </w:r>
      <w:r>
        <w:rPr>
          <w:i/>
          <w:sz w:val="20"/>
        </w:rPr>
        <w:t>Ресунки,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таблицы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и </w:t>
      </w:r>
      <w:r>
        <w:rPr>
          <w:i/>
          <w:spacing w:val="-2"/>
          <w:sz w:val="20"/>
        </w:rPr>
        <w:t>схемы</w:t>
      </w:r>
    </w:p>
    <w:p>
      <w:pPr>
        <w:pStyle w:val="BodyText"/>
        <w:spacing w:line="261" w:lineRule="auto" w:before="81"/>
        <w:ind w:left="2755" w:firstLine="431"/>
      </w:pPr>
      <w:r>
        <w:rPr/>
        <w:t>Все</w:t>
      </w:r>
      <w:r>
        <w:rPr>
          <w:spacing w:val="-1"/>
        </w:rPr>
        <w:t> </w:t>
      </w:r>
      <w:r>
        <w:rPr/>
        <w:t>фигуры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таблицы</w:t>
      </w:r>
      <w:r>
        <w:rPr>
          <w:spacing w:val="-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процитированы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основном</w:t>
      </w:r>
      <w:r>
        <w:rPr>
          <w:spacing w:val="-1"/>
        </w:rPr>
        <w:t> </w:t>
      </w:r>
      <w:r>
        <w:rPr/>
        <w:t>тексте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Рисунок</w:t>
      </w:r>
      <w:r>
        <w:rPr>
          <w:spacing w:val="-1"/>
        </w:rPr>
        <w:t> </w:t>
      </w:r>
      <w:hyperlink w:history="true" w:anchor="_bookmark0">
        <w:r>
          <w:rPr>
            <w:color w:val="0774B7"/>
          </w:rPr>
          <w:t>1</w:t>
        </w:r>
      </w:hyperlink>
      <w:r>
        <w:rPr/>
        <w:t>, Таблица </w:t>
      </w:r>
      <w:hyperlink w:history="true" w:anchor="_bookmark1">
        <w:r>
          <w:rPr>
            <w:color w:val="0774B7"/>
          </w:rPr>
          <w:t>1</w:t>
        </w:r>
      </w:hyperlink>
      <w:r>
        <w:rPr>
          <w:color w:val="0774B7"/>
        </w:rPr>
        <w:t> </w:t>
      </w:r>
      <w:r>
        <w:rPr/>
        <w:t>и т.д.</w:t>
      </w:r>
    </w:p>
    <w:p>
      <w:pPr>
        <w:pStyle w:val="BodyText"/>
        <w:spacing w:after="0" w:line="261" w:lineRule="auto"/>
        <w:sectPr>
          <w:headerReference w:type="default" r:id="rId21"/>
          <w:pgSz w:w="11910" w:h="16840"/>
          <w:pgMar w:header="957" w:footer="0" w:top="1320" w:bottom="280" w:left="566" w:right="566"/>
          <w:pgNumType w:start="2"/>
        </w:sectPr>
      </w:pPr>
    </w:p>
    <w:p>
      <w:pPr>
        <w:pStyle w:val="BodyText"/>
        <w:spacing w:before="176" w:after="1"/>
      </w:pPr>
    </w:p>
    <w:p>
      <w:pPr>
        <w:pStyle w:val="BodyText"/>
        <w:ind w:left="3714"/>
      </w:pPr>
      <w:r>
        <w:rPr/>
        <w:drawing>
          <wp:inline distT="0" distB="0" distL="0" distR="0">
            <wp:extent cx="3771900" cy="25146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39"/>
        <w:ind w:left="2639" w:right="0" w:firstLine="0"/>
        <w:jc w:val="center"/>
        <w:rPr>
          <w:sz w:val="18"/>
        </w:rPr>
      </w:pPr>
      <w:bookmarkStart w:name="_bookmark0" w:id="7"/>
      <w:bookmarkEnd w:id="7"/>
      <w:r>
        <w:rPr/>
      </w:r>
      <w:r>
        <w:rPr>
          <w:b/>
          <w:sz w:val="18"/>
        </w:rPr>
        <w:t>Рис.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1.</w:t>
      </w:r>
      <w:r>
        <w:rPr>
          <w:b/>
          <w:spacing w:val="-4"/>
          <w:sz w:val="18"/>
        </w:rPr>
        <w:t> </w:t>
      </w:r>
      <w:r>
        <w:rPr>
          <w:sz w:val="18"/>
        </w:rPr>
        <w:t>Это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рисунок.</w:t>
      </w:r>
    </w:p>
    <w:p>
      <w:pPr>
        <w:spacing w:line="297" w:lineRule="auto" w:before="50"/>
        <w:ind w:left="2793" w:right="152" w:hanging="32"/>
        <w:jc w:val="center"/>
        <w:rPr>
          <w:sz w:val="18"/>
        </w:rPr>
      </w:pPr>
      <w:r>
        <w:rPr>
          <w:sz w:val="18"/>
        </w:rPr>
        <w:t>Схемы следует оформлять по аналогичным правилам. Если в рисунке несколько панелей, их следует </w:t>
      </w:r>
      <w:r>
        <w:rPr>
          <w:spacing w:val="-2"/>
          <w:sz w:val="18"/>
        </w:rPr>
        <w:t>перечислять так: (</w:t>
      </w:r>
      <w:r>
        <w:rPr>
          <w:b/>
          <w:spacing w:val="-2"/>
          <w:sz w:val="18"/>
        </w:rPr>
        <w:t>a</w:t>
      </w:r>
      <w:r>
        <w:rPr>
          <w:spacing w:val="-2"/>
          <w:sz w:val="18"/>
        </w:rPr>
        <w:t>) Описание содержимого первой панели. (</w:t>
      </w:r>
      <w:r>
        <w:rPr>
          <w:b/>
          <w:spacing w:val="-2"/>
          <w:sz w:val="18"/>
        </w:rPr>
        <w:t>b</w:t>
      </w:r>
      <w:r>
        <w:rPr>
          <w:spacing w:val="-2"/>
          <w:sz w:val="18"/>
        </w:rPr>
        <w:t>) Описание содержимого второй панели. </w:t>
      </w:r>
      <w:r>
        <w:rPr>
          <w:sz w:val="18"/>
        </w:rPr>
        <w:t>Рисунки следует размещать в основном тексте рядом с первым упоминанием. Подпись должна быть выровнена по центру и размещена на одной строке.</w:t>
      </w:r>
    </w:p>
    <w:p>
      <w:pPr>
        <w:spacing w:line="206" w:lineRule="exact" w:before="0"/>
        <w:ind w:left="2607" w:right="0" w:firstLine="0"/>
        <w:jc w:val="center"/>
        <w:rPr>
          <w:sz w:val="18"/>
        </w:rPr>
      </w:pPr>
      <w:r>
        <w:rPr>
          <w:b/>
          <w:sz w:val="18"/>
        </w:rPr>
        <w:t>Fig.1.</w:t>
      </w:r>
      <w:r>
        <w:rPr>
          <w:b/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drawing.</w:t>
      </w: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line="297" w:lineRule="auto" w:before="0"/>
        <w:ind w:left="2757" w:right="0" w:hanging="2"/>
        <w:jc w:val="left"/>
        <w:rPr>
          <w:sz w:val="18"/>
        </w:rPr>
      </w:pPr>
      <w:bookmarkStart w:name="_bookmark1" w:id="8"/>
      <w:bookmarkEnd w:id="8"/>
      <w:r>
        <w:rPr/>
      </w:r>
      <w:r>
        <w:rPr>
          <w:b/>
          <w:sz w:val="18"/>
        </w:rPr>
        <w:t>Таблица 1. </w:t>
      </w:r>
      <w:r>
        <w:rPr>
          <w:sz w:val="18"/>
        </w:rPr>
        <w:t>Это подпись к таблице. Таблицы следует размещать в основном тексте рядом с первым </w:t>
      </w:r>
      <w:r>
        <w:rPr>
          <w:spacing w:val="-2"/>
          <w:sz w:val="18"/>
        </w:rPr>
        <w:t>упоминанием.</w:t>
      </w:r>
    </w:p>
    <w:p>
      <w:pPr>
        <w:spacing w:line="207" w:lineRule="exact" w:before="0"/>
        <w:ind w:left="2755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1.</w:t>
      </w:r>
      <w:r>
        <w:rPr>
          <w:sz w:val="18"/>
        </w:rPr>
        <w:t>This</w:t>
      </w:r>
      <w:r>
        <w:rPr>
          <w:spacing w:val="-7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signature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table.</w:t>
      </w:r>
      <w:r>
        <w:rPr>
          <w:spacing w:val="-7"/>
          <w:sz w:val="18"/>
        </w:rPr>
        <w:t> </w:t>
      </w:r>
      <w:r>
        <w:rPr>
          <w:sz w:val="18"/>
        </w:rPr>
        <w:t>Tables</w:t>
      </w:r>
      <w:r>
        <w:rPr>
          <w:spacing w:val="-6"/>
          <w:sz w:val="18"/>
        </w:rPr>
        <w:t> </w:t>
      </w:r>
      <w:r>
        <w:rPr>
          <w:sz w:val="18"/>
        </w:rPr>
        <w:t>should</w:t>
      </w:r>
      <w:r>
        <w:rPr>
          <w:spacing w:val="-7"/>
          <w:sz w:val="18"/>
        </w:rPr>
        <w:t> </w:t>
      </w:r>
      <w:r>
        <w:rPr>
          <w:sz w:val="18"/>
        </w:rPr>
        <w:t>be</w:t>
      </w:r>
      <w:r>
        <w:rPr>
          <w:spacing w:val="-7"/>
          <w:sz w:val="18"/>
        </w:rPr>
        <w:t> </w:t>
      </w:r>
      <w:r>
        <w:rPr>
          <w:sz w:val="18"/>
        </w:rPr>
        <w:t>placed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main</w:t>
      </w:r>
      <w:r>
        <w:rPr>
          <w:spacing w:val="-6"/>
          <w:sz w:val="18"/>
        </w:rPr>
        <w:t> </w:t>
      </w:r>
      <w:r>
        <w:rPr>
          <w:sz w:val="18"/>
        </w:rPr>
        <w:t>text</w:t>
      </w:r>
      <w:r>
        <w:rPr>
          <w:spacing w:val="-7"/>
          <w:sz w:val="18"/>
        </w:rPr>
        <w:t> </w:t>
      </w:r>
      <w:r>
        <w:rPr>
          <w:sz w:val="18"/>
        </w:rPr>
        <w:t>next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first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mention.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2113203</wp:posOffset>
                </wp:positionH>
                <wp:positionV relativeFrom="paragraph">
                  <wp:posOffset>105261</wp:posOffset>
                </wp:positionV>
                <wp:extent cx="498983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8.288275pt;width:392.9pt;height:.1pt;mso-position-horizontal-relative:page;mso-position-vertical-relative:paragraph;z-index:-15725568;mso-wrap-distance-left:0;mso-wrap-distance-right:0" id="docshape7" coordorigin="3328,166" coordsize="7858,0" path="m3328,166l11186,166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226" w:val="left" w:leader="none"/>
          <w:tab w:pos="7846" w:val="left" w:leader="none"/>
        </w:tabs>
        <w:spacing w:before="41"/>
        <w:ind w:left="2607" w:right="0" w:firstLine="0"/>
        <w:jc w:val="center"/>
        <w:rPr>
          <w:b/>
          <w:sz w:val="18"/>
        </w:rPr>
      </w:pPr>
      <w:r>
        <w:rPr>
          <w:b/>
          <w:sz w:val="18"/>
        </w:rPr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1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2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pStyle w:val="BodyText"/>
        <w:spacing w:before="7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2113203</wp:posOffset>
                </wp:positionH>
                <wp:positionV relativeFrom="paragraph">
                  <wp:posOffset>42054</wp:posOffset>
                </wp:positionV>
                <wp:extent cx="498983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311379pt;width:392.9pt;height:.1pt;mso-position-horizontal-relative:page;mso-position-vertical-relative:paragraph;z-index:-15725056;mso-wrap-distance-left:0;mso-wrap-distance-right:0" id="docshape8" coordorigin="3328,66" coordsize="7858,0" path="m3328,66l11186,66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20" w:val="left" w:leader="none"/>
          <w:tab w:pos="9140" w:val="left" w:leader="none"/>
        </w:tabs>
        <w:spacing w:line="199" w:lineRule="exact" w:before="41"/>
        <w:ind w:left="3802" w:right="0" w:firstLine="0"/>
        <w:jc w:val="left"/>
        <w:rPr>
          <w:sz w:val="18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>
      <w:pPr>
        <w:tabs>
          <w:tab w:pos="6520" w:val="left" w:leader="none"/>
          <w:tab w:pos="9077" w:val="left" w:leader="none"/>
        </w:tabs>
        <w:spacing w:line="232" w:lineRule="exact" w:before="0"/>
        <w:ind w:left="3802" w:right="0" w:firstLine="0"/>
        <w:jc w:val="left"/>
        <w:rPr>
          <w:position w:val="7"/>
          <w:sz w:val="14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  <w:t>Data</w:t>
      </w:r>
      <w:r>
        <w:rPr>
          <w:spacing w:val="-4"/>
          <w:sz w:val="18"/>
        </w:rPr>
        <w:t> </w:t>
      </w:r>
      <w:r>
        <w:rPr>
          <w:spacing w:val="-10"/>
          <w:position w:val="7"/>
          <w:sz w:val="14"/>
        </w:rPr>
        <w:t>1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2113203</wp:posOffset>
                </wp:positionH>
                <wp:positionV relativeFrom="paragraph">
                  <wp:posOffset>43952</wp:posOffset>
                </wp:positionV>
                <wp:extent cx="498983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46086pt;width:392.9pt;height:.1pt;mso-position-horizontal-relative:page;mso-position-vertical-relative:paragraph;z-index:-15724544;mso-wrap-distance-left:0;mso-wrap-distance-right:0" id="docshape9" coordorigin="3328,69" coordsize="7858,0" path="m3328,69l11186,69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758" w:right="0" w:firstLine="0"/>
        <w:jc w:val="left"/>
        <w:rPr>
          <w:sz w:val="16"/>
        </w:rPr>
      </w:pPr>
      <w:r>
        <w:rPr>
          <w:spacing w:val="-2"/>
          <w:position w:val="6"/>
          <w:sz w:val="12"/>
        </w:rPr>
        <w:t>1</w:t>
      </w:r>
      <w:r>
        <w:rPr>
          <w:spacing w:val="14"/>
          <w:position w:val="6"/>
          <w:sz w:val="12"/>
        </w:rPr>
        <w:t> </w:t>
      </w:r>
      <w:r>
        <w:rPr>
          <w:spacing w:val="-2"/>
          <w:sz w:val="16"/>
        </w:rPr>
        <w:t>Таблицы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могут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иметь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нижний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колонтитул.</w:t>
      </w:r>
    </w:p>
    <w:p>
      <w:pPr>
        <w:pStyle w:val="BodyText"/>
        <w:spacing w:before="105"/>
        <w:rPr>
          <w:sz w:val="16"/>
        </w:rPr>
      </w:pPr>
    </w:p>
    <w:p>
      <w:pPr>
        <w:pStyle w:val="BodyText"/>
        <w:ind w:left="2639" w:right="2718"/>
        <w:jc w:val="center"/>
      </w:pPr>
      <w:r>
        <w:rPr>
          <w:spacing w:val="-2"/>
        </w:rPr>
        <w:t>Текст</w:t>
      </w:r>
      <w:r>
        <w:rPr>
          <w:spacing w:val="-3"/>
        </w:rPr>
        <w:t> </w:t>
      </w:r>
      <w:r>
        <w:rPr>
          <w:spacing w:val="-2"/>
        </w:rPr>
        <w:t>продолжается</w:t>
      </w:r>
      <w:r>
        <w:rPr>
          <w:spacing w:val="-3"/>
        </w:rPr>
        <w:t> </w:t>
      </w:r>
      <w:r>
        <w:rPr>
          <w:spacing w:val="-2"/>
        </w:rPr>
        <w:t>здесь</w:t>
      </w:r>
      <w:r>
        <w:rPr>
          <w:spacing w:val="-3"/>
        </w:rPr>
        <w:t> </w:t>
      </w:r>
      <w:r>
        <w:rPr>
          <w:spacing w:val="-2"/>
        </w:rPr>
        <w:t>(Рисунок</w:t>
      </w:r>
      <w:r>
        <w:rPr>
          <w:spacing w:val="-3"/>
        </w:rPr>
        <w:t> </w:t>
      </w:r>
      <w:hyperlink w:history="true" w:anchor="_bookmark2">
        <w:r>
          <w:rPr>
            <w:color w:val="0774B7"/>
            <w:spacing w:val="-2"/>
          </w:rPr>
          <w:t>2</w:t>
        </w:r>
      </w:hyperlink>
      <w:r>
        <w:rPr>
          <w:color w:val="0774B7"/>
          <w:spacing w:val="-3"/>
        </w:rPr>
        <w:t> </w:t>
      </w:r>
      <w:r>
        <w:rPr>
          <w:spacing w:val="-2"/>
        </w:rPr>
        <w:t>и</w:t>
      </w:r>
      <w:r>
        <w:rPr>
          <w:spacing w:val="-3"/>
        </w:rPr>
        <w:t> </w:t>
      </w:r>
      <w:r>
        <w:rPr>
          <w:spacing w:val="-2"/>
        </w:rPr>
        <w:t>Таблица</w:t>
      </w:r>
      <w:r>
        <w:rPr>
          <w:spacing w:val="-3"/>
        </w:rPr>
        <w:t> </w:t>
      </w:r>
      <w:hyperlink w:history="true" w:anchor="_bookmark3">
        <w:r>
          <w:rPr>
            <w:color w:val="0774B7"/>
            <w:spacing w:val="-5"/>
          </w:rPr>
          <w:t>2</w:t>
        </w:r>
      </w:hyperlink>
      <w:r>
        <w:rPr>
          <w:spacing w:val="-5"/>
        </w:rPr>
        <w:t>).</w:t>
      </w:r>
    </w:p>
    <w:p>
      <w:pPr>
        <w:pStyle w:val="BodyText"/>
        <w:spacing w:after="0"/>
        <w:jc w:val="center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76" w:after="1"/>
      </w:pPr>
    </w:p>
    <w:p>
      <w:pPr>
        <w:pStyle w:val="BodyText"/>
        <w:ind w:left="990"/>
      </w:pPr>
      <w:r>
        <w:rPr/>
        <w:drawing>
          <wp:inline distT="0" distB="0" distL="0" distR="0">
            <wp:extent cx="5600700" cy="37338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9"/>
        <w:ind w:left="2761" w:right="0" w:firstLine="0"/>
        <w:jc w:val="left"/>
        <w:rPr>
          <w:sz w:val="18"/>
        </w:rPr>
      </w:pPr>
      <w:bookmarkStart w:name="_bookmark2" w:id="9"/>
      <w:bookmarkEnd w:id="9"/>
      <w:r>
        <w:rPr/>
      </w:r>
      <w:r>
        <w:rPr>
          <w:b/>
          <w:sz w:val="18"/>
        </w:rPr>
        <w:t>Рис.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-7"/>
          <w:sz w:val="18"/>
        </w:rPr>
        <w:t> </w:t>
      </w:r>
      <w:r>
        <w:rPr>
          <w:sz w:val="18"/>
        </w:rPr>
        <w:t>Это</w:t>
      </w:r>
      <w:r>
        <w:rPr>
          <w:spacing w:val="-6"/>
          <w:sz w:val="18"/>
        </w:rPr>
        <w:t> </w:t>
      </w:r>
      <w:r>
        <w:rPr>
          <w:sz w:val="18"/>
        </w:rPr>
        <w:t>широкий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рисунок.</w:t>
      </w:r>
    </w:p>
    <w:p>
      <w:pPr>
        <w:spacing w:before="50"/>
        <w:ind w:left="2761" w:right="0" w:firstLine="0"/>
        <w:jc w:val="left"/>
        <w:rPr>
          <w:sz w:val="18"/>
        </w:rPr>
      </w:pPr>
      <w:r>
        <w:rPr>
          <w:b/>
          <w:sz w:val="18"/>
        </w:rPr>
        <w:t>Fig.2.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wide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drawing.</w:t>
      </w:r>
    </w:p>
    <w:p>
      <w:pPr>
        <w:pStyle w:val="BodyText"/>
        <w:spacing w:before="174"/>
        <w:rPr>
          <w:sz w:val="18"/>
        </w:rPr>
      </w:pPr>
    </w:p>
    <w:p>
      <w:pPr>
        <w:spacing w:before="0"/>
        <w:ind w:left="2755" w:right="0" w:firstLine="0"/>
        <w:jc w:val="left"/>
        <w:rPr>
          <w:sz w:val="18"/>
        </w:rPr>
      </w:pPr>
      <w:bookmarkStart w:name="_bookmark3" w:id="10"/>
      <w:bookmarkEnd w:id="10"/>
      <w:r>
        <w:rPr/>
      </w:r>
      <w:r>
        <w:rPr>
          <w:b/>
          <w:sz w:val="18"/>
        </w:rPr>
        <w:t>Таблица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-8"/>
          <w:sz w:val="18"/>
        </w:rPr>
        <w:t> </w:t>
      </w:r>
      <w:r>
        <w:rPr>
          <w:sz w:val="18"/>
        </w:rPr>
        <w:t>Это</w:t>
      </w:r>
      <w:r>
        <w:rPr>
          <w:spacing w:val="-7"/>
          <w:sz w:val="18"/>
        </w:rPr>
        <w:t> </w:t>
      </w:r>
      <w:r>
        <w:rPr>
          <w:sz w:val="18"/>
        </w:rPr>
        <w:t>широкая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таблица.</w:t>
      </w:r>
    </w:p>
    <w:p>
      <w:pPr>
        <w:spacing w:before="49"/>
        <w:ind w:left="2755" w:right="0" w:firstLine="0"/>
        <w:jc w:val="left"/>
        <w:rPr>
          <w:sz w:val="18"/>
        </w:rPr>
      </w:pPr>
      <w:r>
        <w:rPr>
          <w:b/>
          <w:sz w:val="18"/>
        </w:rPr>
        <w:t>Table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2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wide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table.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2570"/>
        <w:gridCol w:w="2616"/>
        <w:gridCol w:w="2622"/>
      </w:tblGrid>
      <w:tr>
        <w:trPr>
          <w:trHeight w:val="307" w:hRule="atLeast"/>
        </w:trPr>
        <w:tc>
          <w:tcPr>
            <w:tcW w:w="266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4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3" w:hRule="atLeast"/>
        </w:trPr>
        <w:tc>
          <w:tcPr>
            <w:tcW w:w="26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</w:tbl>
    <w:p>
      <w:pPr>
        <w:spacing w:before="16"/>
        <w:ind w:left="2745" w:right="0" w:firstLine="0"/>
        <w:jc w:val="left"/>
        <w:rPr>
          <w:sz w:val="16"/>
        </w:rPr>
      </w:pPr>
      <w:r>
        <w:rPr>
          <w:spacing w:val="-2"/>
          <w:sz w:val="16"/>
        </w:rPr>
        <w:t>*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Таблицы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могут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иметь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нижний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колонтитул.</w:t>
      </w:r>
    </w:p>
    <w:p>
      <w:pPr>
        <w:pStyle w:val="BodyText"/>
        <w:spacing w:before="95"/>
        <w:rPr>
          <w:sz w:val="16"/>
        </w:rPr>
      </w:pPr>
    </w:p>
    <w:p>
      <w:pPr>
        <w:pStyle w:val="BodyText"/>
        <w:spacing w:before="1"/>
        <w:ind w:left="3187" w:right="7070"/>
      </w:pPr>
      <w:r>
        <w:rPr>
          <w:spacing w:val="-5"/>
        </w:rPr>
        <w:t>Текст.</w:t>
      </w:r>
    </w:p>
    <w:p>
      <w:pPr>
        <w:pStyle w:val="BodyText"/>
        <w:spacing w:before="21"/>
        <w:ind w:left="3187" w:right="7070"/>
      </w:pPr>
      <w:r>
        <w:rPr>
          <w:spacing w:val="-5"/>
        </w:rPr>
        <w:t>Текст.</w:t>
      </w:r>
    </w:p>
    <w:p>
      <w:pPr>
        <w:pStyle w:val="ListParagraph"/>
        <w:numPr>
          <w:ilvl w:val="1"/>
          <w:numId w:val="1"/>
        </w:numPr>
        <w:tabs>
          <w:tab w:pos="3108" w:val="left" w:leader="none"/>
        </w:tabs>
        <w:spacing w:line="240" w:lineRule="auto" w:before="218" w:after="0"/>
        <w:ind w:left="3108" w:right="0" w:hanging="347"/>
        <w:jc w:val="left"/>
        <w:rPr>
          <w:i/>
          <w:sz w:val="20"/>
        </w:rPr>
      </w:pPr>
      <w:bookmarkStart w:name="Форматирование математических компоненто" w:id="11"/>
      <w:bookmarkEnd w:id="11"/>
      <w:r>
        <w:rPr/>
      </w:r>
      <w:r>
        <w:rPr>
          <w:i/>
          <w:spacing w:val="-2"/>
          <w:sz w:val="20"/>
        </w:rPr>
        <w:t>Форматирование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математических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компонентов</w:t>
      </w:r>
    </w:p>
    <w:p>
      <w:pPr>
        <w:pStyle w:val="BodyText"/>
        <w:spacing w:line="219" w:lineRule="exact" w:before="81"/>
        <w:ind w:left="3187"/>
      </w:pPr>
      <w:r>
        <w:rPr/>
        <w:t>Это</w:t>
      </w:r>
      <w:r>
        <w:rPr>
          <w:spacing w:val="-10"/>
        </w:rPr>
        <w:t> </w:t>
      </w:r>
      <w:r>
        <w:rPr/>
        <w:t>пример</w:t>
      </w:r>
      <w:r>
        <w:rPr>
          <w:spacing w:val="-9"/>
        </w:rPr>
        <w:t> </w:t>
      </w:r>
      <w:r>
        <w:rPr/>
        <w:t>уравнения</w:t>
      </w:r>
      <w:r>
        <w:rPr>
          <w:spacing w:val="-9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10400" w:val="left" w:leader="none"/>
        </w:tabs>
        <w:spacing w:line="307" w:lineRule="exact"/>
        <w:ind w:left="6434"/>
      </w:pPr>
      <w:r>
        <w:rPr>
          <w:rFonts w:ascii="Book Antiqua"/>
          <w:i/>
        </w:rPr>
        <w:t>a</w:t>
      </w:r>
      <w:r>
        <w:rPr>
          <w:rFonts w:ascii="Book Antiqua"/>
          <w:i/>
          <w:spacing w:val="10"/>
        </w:rPr>
        <w:t> </w:t>
      </w:r>
      <w:r>
        <w:rPr>
          <w:rFonts w:ascii="Lucida Sans Unicode"/>
        </w:rPr>
        <w:t>=</w:t>
      </w:r>
      <w:r>
        <w:rPr>
          <w:rFonts w:ascii="Lucida Sans Unicode"/>
          <w:spacing w:val="-6"/>
        </w:rPr>
        <w:t> </w:t>
      </w:r>
      <w:r>
        <w:rPr>
          <w:rFonts w:ascii="Book Antiqua"/>
          <w:spacing w:val="-5"/>
        </w:rPr>
        <w:t>1,</w:t>
      </w:r>
      <w:r>
        <w:rPr>
          <w:rFonts w:ascii="Book Antiqua"/>
        </w:rPr>
        <w:tab/>
      </w:r>
      <w:r>
        <w:rPr>
          <w:spacing w:val="-5"/>
        </w:rPr>
        <w:t>(1)</w:t>
      </w:r>
    </w:p>
    <w:p>
      <w:pPr>
        <w:pStyle w:val="BodyText"/>
        <w:spacing w:line="261" w:lineRule="auto" w:before="102"/>
        <w:ind w:left="2761" w:hanging="7"/>
      </w:pPr>
      <w:r>
        <w:rPr>
          <w:spacing w:val="-4"/>
        </w:rPr>
        <w:t>Текст</w:t>
      </w:r>
      <w:r>
        <w:rPr>
          <w:spacing w:val="-7"/>
        </w:rPr>
        <w:t> </w:t>
      </w:r>
      <w:r>
        <w:rPr>
          <w:spacing w:val="-4"/>
        </w:rPr>
        <w:t>после</w:t>
      </w:r>
      <w:r>
        <w:rPr>
          <w:spacing w:val="-7"/>
        </w:rPr>
        <w:t> </w:t>
      </w:r>
      <w:r>
        <w:rPr>
          <w:spacing w:val="-4"/>
        </w:rPr>
        <w:t>уравнения</w:t>
      </w:r>
      <w:r>
        <w:rPr>
          <w:spacing w:val="-7"/>
        </w:rPr>
        <w:t> </w:t>
      </w:r>
      <w:r>
        <w:rPr>
          <w:spacing w:val="-4"/>
        </w:rPr>
        <w:t>не</w:t>
      </w:r>
      <w:r>
        <w:rPr>
          <w:spacing w:val="-7"/>
        </w:rPr>
        <w:t> </w:t>
      </w:r>
      <w:r>
        <w:rPr>
          <w:spacing w:val="-4"/>
        </w:rPr>
        <w:t>обязательно</w:t>
      </w:r>
      <w:r>
        <w:rPr>
          <w:spacing w:val="-7"/>
        </w:rPr>
        <w:t> </w:t>
      </w:r>
      <w:r>
        <w:rPr>
          <w:spacing w:val="-4"/>
        </w:rPr>
        <w:t>должен</w:t>
      </w:r>
      <w:r>
        <w:rPr>
          <w:spacing w:val="-7"/>
        </w:rPr>
        <w:t> </w:t>
      </w:r>
      <w:r>
        <w:rPr>
          <w:spacing w:val="-4"/>
        </w:rPr>
        <w:t>начинаться</w:t>
      </w:r>
      <w:r>
        <w:rPr>
          <w:spacing w:val="-7"/>
        </w:rPr>
        <w:t> </w:t>
      </w:r>
      <w:r>
        <w:rPr>
          <w:spacing w:val="-4"/>
        </w:rPr>
        <w:t>с</w:t>
      </w:r>
      <w:r>
        <w:rPr>
          <w:spacing w:val="-7"/>
        </w:rPr>
        <w:t> </w:t>
      </w:r>
      <w:r>
        <w:rPr>
          <w:spacing w:val="-4"/>
        </w:rPr>
        <w:t>нового</w:t>
      </w:r>
      <w:r>
        <w:rPr>
          <w:spacing w:val="-7"/>
        </w:rPr>
        <w:t> </w:t>
      </w:r>
      <w:r>
        <w:rPr>
          <w:spacing w:val="-4"/>
        </w:rPr>
        <w:t>абзаца.</w:t>
      </w:r>
      <w:r>
        <w:rPr>
          <w:spacing w:val="-7"/>
        </w:rPr>
        <w:t> </w:t>
      </w:r>
      <w:r>
        <w:rPr>
          <w:spacing w:val="-4"/>
        </w:rPr>
        <w:t>Пожалуйста,</w:t>
      </w:r>
      <w:r>
        <w:rPr>
          <w:spacing w:val="-7"/>
        </w:rPr>
        <w:t> </w:t>
      </w:r>
      <w:r>
        <w:rPr>
          <w:spacing w:val="-4"/>
        </w:rPr>
        <w:t>ставьте </w:t>
      </w:r>
      <w:r>
        <w:rPr/>
        <w:t>пунктуацию в уравнениях как в обычном тексте.</w:t>
      </w:r>
    </w:p>
    <w:p>
      <w:pPr>
        <w:pStyle w:val="BodyText"/>
        <w:ind w:left="3187"/>
      </w:pPr>
      <w:r>
        <w:rPr/>
        <w:t>Это</w:t>
      </w:r>
      <w:r>
        <w:rPr>
          <w:spacing w:val="-10"/>
        </w:rPr>
        <w:t> </w:t>
      </w:r>
      <w:r>
        <w:rPr/>
        <w:t>пример</w:t>
      </w:r>
      <w:r>
        <w:rPr>
          <w:spacing w:val="-9"/>
        </w:rPr>
        <w:t> </w:t>
      </w:r>
      <w:r>
        <w:rPr/>
        <w:t>уравнения</w:t>
      </w:r>
      <w:r>
        <w:rPr>
          <w:spacing w:val="-9"/>
        </w:rPr>
        <w:t> </w:t>
      </w:r>
      <w:r>
        <w:rPr>
          <w:spacing w:val="-5"/>
        </w:rPr>
        <w:t>2:</w:t>
      </w:r>
    </w:p>
    <w:p>
      <w:pPr>
        <w:pStyle w:val="BodyText"/>
        <w:spacing w:after="0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</w:pPr>
    </w:p>
    <w:p>
      <w:pPr>
        <w:pStyle w:val="BodyText"/>
        <w:spacing w:before="177"/>
      </w:pPr>
    </w:p>
    <w:p>
      <w:pPr>
        <w:tabs>
          <w:tab w:pos="10400" w:val="left" w:leader="none"/>
        </w:tabs>
        <w:spacing w:before="1"/>
        <w:ind w:left="3187" w:right="0" w:hanging="2153"/>
        <w:jc w:val="left"/>
        <w:rPr>
          <w:sz w:val="20"/>
        </w:rPr>
      </w:pPr>
      <w:r>
        <w:rPr>
          <w:rFonts w:ascii="Book Antiqua"/>
          <w:i/>
          <w:sz w:val="20"/>
        </w:rPr>
        <w:t>a</w:t>
      </w:r>
      <w:r>
        <w:rPr>
          <w:rFonts w:ascii="Book Antiqua"/>
          <w:i/>
          <w:spacing w:val="10"/>
          <w:sz w:val="20"/>
        </w:rPr>
        <w:t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-3"/>
          <w:sz w:val="20"/>
        </w:rPr>
        <w:t> </w:t>
      </w:r>
      <w:r>
        <w:rPr>
          <w:rFonts w:ascii="Book Antiqua"/>
          <w:i/>
          <w:sz w:val="20"/>
        </w:rPr>
        <w:t>b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c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d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e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6"/>
          <w:sz w:val="20"/>
        </w:rPr>
        <w:t> </w:t>
      </w:r>
      <w:r>
        <w:rPr>
          <w:rFonts w:ascii="Book Antiqua"/>
          <w:i/>
          <w:sz w:val="20"/>
        </w:rPr>
        <w:t>f</w:t>
      </w:r>
      <w:r>
        <w:rPr>
          <w:rFonts w:ascii="Book Antiqua"/>
          <w:i/>
          <w:spacing w:val="21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6"/>
          <w:sz w:val="20"/>
        </w:rPr>
        <w:t> </w:t>
      </w:r>
      <w:r>
        <w:rPr>
          <w:rFonts w:ascii="Book Antiqua"/>
          <w:i/>
          <w:sz w:val="20"/>
        </w:rPr>
        <w:t>g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8"/>
          <w:sz w:val="20"/>
        </w:rPr>
        <w:t> </w:t>
      </w:r>
      <w:r>
        <w:rPr>
          <w:rFonts w:ascii="Book Antiqua"/>
          <w:i/>
          <w:sz w:val="20"/>
        </w:rPr>
        <w:t>h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1"/>
          <w:sz w:val="20"/>
        </w:rPr>
        <w:t> </w:t>
      </w:r>
      <w:r>
        <w:rPr>
          <w:rFonts w:ascii="Book Antiqua"/>
          <w:i/>
          <w:sz w:val="20"/>
        </w:rPr>
        <w:t>i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3"/>
          <w:sz w:val="20"/>
        </w:rPr>
        <w:t> </w:t>
      </w:r>
      <w:r>
        <w:rPr>
          <w:rFonts w:ascii="Book Antiqua"/>
          <w:i/>
          <w:sz w:val="20"/>
        </w:rPr>
        <w:t>j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k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l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m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n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o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9"/>
          <w:sz w:val="20"/>
        </w:rPr>
        <w:t> </w:t>
      </w:r>
      <w:r>
        <w:rPr>
          <w:rFonts w:ascii="Book Antiqua"/>
          <w:i/>
          <w:sz w:val="20"/>
        </w:rPr>
        <w:t>p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q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2"/>
          <w:sz w:val="20"/>
        </w:rPr>
        <w:t> </w:t>
      </w:r>
      <w:r>
        <w:rPr>
          <w:rFonts w:ascii="Book Antiqua"/>
          <w:i/>
          <w:sz w:val="20"/>
        </w:rPr>
        <w:t>r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s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t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u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v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w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7"/>
          <w:sz w:val="20"/>
        </w:rPr>
        <w:t> </w:t>
      </w:r>
      <w:r>
        <w:rPr>
          <w:rFonts w:ascii="Book Antiqua"/>
          <w:i/>
          <w:sz w:val="20"/>
        </w:rPr>
        <w:t>x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y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pacing w:val="-10"/>
          <w:sz w:val="20"/>
        </w:rPr>
        <w:t>z</w:t>
      </w:r>
      <w:r>
        <w:rPr>
          <w:rFonts w:ascii="Book Antiqua"/>
          <w:i/>
          <w:sz w:val="20"/>
        </w:rPr>
        <w:tab/>
      </w:r>
      <w:r>
        <w:rPr>
          <w:spacing w:val="-5"/>
          <w:sz w:val="20"/>
        </w:rPr>
        <w:t>(2)</w:t>
      </w:r>
    </w:p>
    <w:p>
      <w:pPr>
        <w:pStyle w:val="BodyText"/>
        <w:spacing w:line="261" w:lineRule="auto" w:before="101"/>
        <w:ind w:left="2755" w:right="124" w:firstLine="431"/>
        <w:jc w:val="both"/>
        <w:rPr>
          <w:b/>
        </w:rPr>
      </w:pPr>
      <w:r>
        <w:rPr>
          <w:spacing w:val="-2"/>
        </w:rPr>
        <w:t>Пожалуйста,</w:t>
      </w:r>
      <w:r>
        <w:rPr>
          <w:spacing w:val="-10"/>
        </w:rPr>
        <w:t> </w:t>
      </w:r>
      <w:r>
        <w:rPr>
          <w:spacing w:val="-2"/>
        </w:rPr>
        <w:t>ставьте</w:t>
      </w:r>
      <w:r>
        <w:rPr>
          <w:spacing w:val="-10"/>
        </w:rPr>
        <w:t> </w:t>
      </w:r>
      <w:r>
        <w:rPr>
          <w:spacing w:val="-2"/>
        </w:rPr>
        <w:t>пунктуацию</w:t>
      </w:r>
      <w:r>
        <w:rPr>
          <w:spacing w:val="-10"/>
        </w:rPr>
        <w:t> </w:t>
      </w: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уравнениях</w:t>
      </w:r>
      <w:r>
        <w:rPr>
          <w:spacing w:val="-9"/>
        </w:rPr>
        <w:t> </w:t>
      </w:r>
      <w:r>
        <w:rPr>
          <w:spacing w:val="-2"/>
        </w:rPr>
        <w:t>как</w:t>
      </w:r>
      <w:r>
        <w:rPr>
          <w:spacing w:val="-11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обычном</w:t>
      </w:r>
      <w:r>
        <w:rPr>
          <w:spacing w:val="-10"/>
        </w:rPr>
        <w:t> </w:t>
      </w:r>
      <w:r>
        <w:rPr>
          <w:spacing w:val="-2"/>
        </w:rPr>
        <w:t>тексте.</w:t>
      </w:r>
      <w:r>
        <w:rPr>
          <w:spacing w:val="-10"/>
        </w:rPr>
        <w:t> </w:t>
      </w:r>
      <w:r>
        <w:rPr>
          <w:spacing w:val="-2"/>
        </w:rPr>
        <w:t>Среды</w:t>
      </w:r>
      <w:r>
        <w:rPr>
          <w:spacing w:val="-10"/>
        </w:rPr>
        <w:t> </w:t>
      </w:r>
      <w:r>
        <w:rPr>
          <w:spacing w:val="-2"/>
        </w:rPr>
        <w:t>типа</w:t>
      </w:r>
      <w:r>
        <w:rPr>
          <w:spacing w:val="-11"/>
        </w:rPr>
        <w:t> </w:t>
      </w:r>
      <w:r>
        <w:rPr>
          <w:spacing w:val="-2"/>
        </w:rPr>
        <w:t>теорем </w:t>
      </w:r>
      <w:r>
        <w:rPr/>
        <w:t>(включая</w:t>
      </w:r>
      <w:r>
        <w:rPr>
          <w:spacing w:val="-13"/>
        </w:rPr>
        <w:t> </w:t>
      </w:r>
      <w:r>
        <w:rPr/>
        <w:t>предложения,</w:t>
      </w:r>
      <w:r>
        <w:rPr>
          <w:spacing w:val="-12"/>
        </w:rPr>
        <w:t> </w:t>
      </w:r>
      <w:r>
        <w:rPr/>
        <w:t>леммы,</w:t>
      </w:r>
      <w:r>
        <w:rPr>
          <w:spacing w:val="-13"/>
        </w:rPr>
        <w:t> </w:t>
      </w:r>
      <w:r>
        <w:rPr/>
        <w:t>следствия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т.д.)</w:t>
      </w:r>
      <w:r>
        <w:rPr>
          <w:spacing w:val="-12"/>
        </w:rPr>
        <w:t> </w:t>
      </w:r>
      <w:r>
        <w:rPr/>
        <w:t>можно</w:t>
      </w:r>
      <w:r>
        <w:rPr>
          <w:spacing w:val="-13"/>
        </w:rPr>
        <w:t> </w:t>
      </w:r>
      <w:r>
        <w:rPr/>
        <w:t>форматировать</w:t>
      </w:r>
      <w:r>
        <w:rPr>
          <w:spacing w:val="-12"/>
        </w:rPr>
        <w:t> </w:t>
      </w:r>
      <w:r>
        <w:rPr/>
        <w:t>следующим</w:t>
      </w:r>
      <w:r>
        <w:rPr>
          <w:spacing w:val="-13"/>
        </w:rPr>
        <w:t> </w:t>
      </w:r>
      <w:r>
        <w:rPr/>
        <w:t>образом: </w:t>
      </w:r>
      <w:r>
        <w:rPr>
          <w:b/>
        </w:rPr>
        <w:t>Пример текста теоремы.</w:t>
      </w:r>
    </w:p>
    <w:p>
      <w:pPr>
        <w:pStyle w:val="BodyText"/>
        <w:spacing w:line="261" w:lineRule="auto" w:before="2"/>
        <w:ind w:left="2761" w:right="152" w:firstLine="425"/>
        <w:jc w:val="both"/>
      </w:pPr>
      <w:r>
        <w:rPr/>
        <w:t>Текст</w:t>
      </w:r>
      <w:r>
        <w:rPr>
          <w:spacing w:val="-13"/>
        </w:rPr>
        <w:t> </w:t>
      </w:r>
      <w:r>
        <w:rPr/>
        <w:t>продолжается</w:t>
      </w:r>
      <w:r>
        <w:rPr>
          <w:spacing w:val="-12"/>
        </w:rPr>
        <w:t> </w:t>
      </w:r>
      <w:r>
        <w:rPr/>
        <w:t>здесь.</w:t>
      </w:r>
      <w:r>
        <w:rPr>
          <w:spacing w:val="-13"/>
        </w:rPr>
        <w:t> </w:t>
      </w:r>
      <w:r>
        <w:rPr/>
        <w:t>Доказательства</w:t>
      </w:r>
      <w:r>
        <w:rPr>
          <w:spacing w:val="-12"/>
        </w:rPr>
        <w:t> </w:t>
      </w:r>
      <w:r>
        <w:rPr/>
        <w:t>должны</w:t>
      </w:r>
      <w:r>
        <w:rPr>
          <w:spacing w:val="-13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отформатированы</w:t>
      </w:r>
      <w:r>
        <w:rPr>
          <w:spacing w:val="-13"/>
        </w:rPr>
        <w:t> </w:t>
      </w:r>
      <w:r>
        <w:rPr/>
        <w:t>следующим </w:t>
      </w:r>
      <w:r>
        <w:rPr>
          <w:spacing w:val="-2"/>
        </w:rPr>
        <w:t>образом:</w:t>
      </w:r>
    </w:p>
    <w:p>
      <w:pPr>
        <w:pStyle w:val="Heading2"/>
        <w:ind w:left="3187"/>
        <w:jc w:val="both"/>
      </w:pPr>
      <w:r>
        <w:rPr/>
        <w:t>Доказательство</w:t>
      </w:r>
      <w:r>
        <w:rPr>
          <w:spacing w:val="-13"/>
        </w:rPr>
        <w:t> </w:t>
      </w:r>
      <w:r>
        <w:rPr/>
        <w:t>теоремы</w:t>
      </w:r>
      <w:r>
        <w:rPr>
          <w:spacing w:val="-12"/>
        </w:rPr>
        <w:t> </w:t>
      </w:r>
      <w:r>
        <w:rPr>
          <w:spacing w:val="-10"/>
        </w:rPr>
        <w:t>1</w:t>
      </w:r>
    </w:p>
    <w:p>
      <w:pPr>
        <w:pStyle w:val="BodyText"/>
        <w:spacing w:line="261" w:lineRule="auto" w:before="21"/>
        <w:ind w:left="2761" w:right="118" w:firstLine="425"/>
        <w:jc w:val="both"/>
      </w:pPr>
      <w:r>
        <w:rPr/>
        <w:t>Текст</w:t>
      </w:r>
      <w:r>
        <w:rPr>
          <w:spacing w:val="-11"/>
        </w:rPr>
        <w:t> </w:t>
      </w:r>
      <w:r>
        <w:rPr/>
        <w:t>доказательства.</w:t>
      </w:r>
      <w:r>
        <w:rPr>
          <w:spacing w:val="-11"/>
        </w:rPr>
        <w:t> </w:t>
      </w:r>
      <w:r>
        <w:rPr/>
        <w:t>Обратите</w:t>
      </w:r>
      <w:r>
        <w:rPr>
          <w:spacing w:val="-11"/>
        </w:rPr>
        <w:t> </w:t>
      </w:r>
      <w:r>
        <w:rPr/>
        <w:t>внимание,</w:t>
      </w:r>
      <w:r>
        <w:rPr>
          <w:spacing w:val="-11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фраза</w:t>
      </w:r>
      <w:r>
        <w:rPr>
          <w:spacing w:val="-11"/>
        </w:rPr>
        <w:t> </w:t>
      </w:r>
      <w:r>
        <w:rPr/>
        <w:t>«теорема</w:t>
      </w:r>
      <w:r>
        <w:rPr>
          <w:spacing w:val="-11"/>
        </w:rPr>
        <w:t> </w:t>
      </w:r>
      <w:r>
        <w:rPr/>
        <w:t>1»</w:t>
      </w:r>
      <w:r>
        <w:rPr>
          <w:spacing w:val="-11"/>
        </w:rPr>
        <w:t> </w:t>
      </w:r>
      <w:r>
        <w:rPr/>
        <w:t>является</w:t>
      </w:r>
      <w:r>
        <w:rPr>
          <w:spacing w:val="-11"/>
        </w:rPr>
        <w:t> </w:t>
      </w:r>
      <w:r>
        <w:rPr/>
        <w:t>необязатель- ной, если очевидно, о какой теореме идет речь.</w:t>
      </w:r>
      <w:r>
        <w:rPr>
          <w:spacing w:val="40"/>
        </w:rPr>
        <w:t> </w:t>
      </w:r>
      <w:r>
        <w:rPr/>
        <w:t>Текст продолжается здесь.</w:t>
      </w:r>
    </w:p>
    <w:p>
      <w:pPr>
        <w:pStyle w:val="BodyText"/>
        <w:spacing w:before="219"/>
      </w:pPr>
    </w:p>
    <w:p>
      <w:pPr>
        <w:pStyle w:val="Heading2"/>
        <w:spacing w:before="1"/>
      </w:pPr>
      <w:bookmarkStart w:name="Обсуждение:" w:id="12"/>
      <w:bookmarkEnd w:id="12"/>
      <w:r>
        <w:rPr>
          <w:b w:val="0"/>
        </w:rPr>
      </w:r>
      <w:r>
        <w:rPr>
          <w:spacing w:val="-2"/>
        </w:rPr>
        <w:t>Обсуждение:</w:t>
      </w:r>
    </w:p>
    <w:p>
      <w:pPr>
        <w:pStyle w:val="BodyText"/>
        <w:spacing w:line="261" w:lineRule="auto" w:before="80"/>
        <w:ind w:left="2761" w:right="147" w:firstLine="425"/>
        <w:jc w:val="both"/>
      </w:pPr>
      <w:r>
        <w:rPr/>
        <w:t>Авторы должны обсудить результаты и их интерпретацию в контексте предыдущих исследований и рабочей гипотезы. Находки и их последствия следует обсуждать в самом широком контексте. Также можно выделить направления для будущих исследований.</w:t>
      </w:r>
    </w:p>
    <w:p>
      <w:pPr>
        <w:pStyle w:val="BodyText"/>
        <w:spacing w:before="88"/>
      </w:pPr>
    </w:p>
    <w:p>
      <w:pPr>
        <w:pStyle w:val="Heading2"/>
      </w:pPr>
      <w:bookmarkStart w:name="Заключение" w:id="13"/>
      <w:bookmarkEnd w:id="13"/>
      <w:r>
        <w:rPr>
          <w:b w:val="0"/>
        </w:rPr>
      </w:r>
      <w:r>
        <w:rPr>
          <w:spacing w:val="-2"/>
        </w:rPr>
        <w:t>Заключение</w:t>
      </w:r>
    </w:p>
    <w:p>
      <w:pPr>
        <w:pStyle w:val="BodyText"/>
        <w:spacing w:line="261" w:lineRule="auto" w:before="81"/>
        <w:ind w:left="2761" w:firstLine="425"/>
      </w:pPr>
      <w:r>
        <w:rPr/>
        <w:t>Этот</w:t>
      </w:r>
      <w:r>
        <w:rPr>
          <w:spacing w:val="38"/>
        </w:rPr>
        <w:t> </w:t>
      </w:r>
      <w:r>
        <w:rPr/>
        <w:t>раздел</w:t>
      </w:r>
      <w:r>
        <w:rPr>
          <w:spacing w:val="38"/>
        </w:rPr>
        <w:t> </w:t>
      </w:r>
      <w:r>
        <w:rPr/>
        <w:t>не</w:t>
      </w:r>
      <w:r>
        <w:rPr>
          <w:spacing w:val="38"/>
        </w:rPr>
        <w:t> </w:t>
      </w:r>
      <w:r>
        <w:rPr/>
        <w:t>является</w:t>
      </w:r>
      <w:r>
        <w:rPr>
          <w:spacing w:val="38"/>
        </w:rPr>
        <w:t> </w:t>
      </w:r>
      <w:r>
        <w:rPr/>
        <w:t>обязательным,</w:t>
      </w:r>
      <w:r>
        <w:rPr>
          <w:spacing w:val="38"/>
        </w:rPr>
        <w:t> </w:t>
      </w:r>
      <w:r>
        <w:rPr/>
        <w:t>но</w:t>
      </w:r>
      <w:r>
        <w:rPr>
          <w:spacing w:val="38"/>
        </w:rPr>
        <w:t> </w:t>
      </w:r>
      <w:r>
        <w:rPr/>
        <w:t>может</w:t>
      </w:r>
      <w:r>
        <w:rPr>
          <w:spacing w:val="38"/>
        </w:rPr>
        <w:t> </w:t>
      </w:r>
      <w:r>
        <w:rPr/>
        <w:t>быть</w:t>
      </w:r>
      <w:r>
        <w:rPr>
          <w:spacing w:val="38"/>
        </w:rPr>
        <w:t> </w:t>
      </w:r>
      <w:r>
        <w:rPr/>
        <w:t>добавлен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/>
        <w:t>рукописи,</w:t>
      </w:r>
      <w:r>
        <w:rPr>
          <w:spacing w:val="38"/>
        </w:rPr>
        <w:t> </w:t>
      </w:r>
      <w:r>
        <w:rPr/>
        <w:t>если обсуждение является особенно длинным или сложным.</w:t>
      </w:r>
    </w:p>
    <w:p>
      <w:pPr>
        <w:pStyle w:val="Heading1"/>
        <w:spacing w:before="205"/>
      </w:pPr>
      <w:r>
        <w:rPr/>
        <w:t>Вклад</w:t>
      </w:r>
      <w:r>
        <w:rPr>
          <w:spacing w:val="-1"/>
        </w:rPr>
        <w:t> </w:t>
      </w:r>
      <w:r>
        <w:rPr>
          <w:spacing w:val="-2"/>
        </w:rPr>
        <w:t>авторов</w:t>
      </w:r>
    </w:p>
    <w:p>
      <w:pPr>
        <w:pStyle w:val="BodyText"/>
        <w:spacing w:line="261" w:lineRule="auto" w:before="16"/>
        <w:ind w:left="2754" w:right="118" w:firstLine="432"/>
        <w:jc w:val="both"/>
      </w:pPr>
      <w:r>
        <w:rPr/>
        <w:t>Для исследовательских статей с несколькими авторами необходимо предоставить ко- роткий абзац, уточняющий их индивидуальные вклады. Следует использовать следующие </w:t>
      </w:r>
      <w:r>
        <w:rPr>
          <w:spacing w:val="-4"/>
        </w:rPr>
        <w:t>формулировки: "Концептуализация, X.X. и Y.Y.; методология, X.X.; программное обеспечение, X.X.;</w:t>
      </w:r>
      <w:r>
        <w:rPr>
          <w:spacing w:val="-11"/>
        </w:rPr>
        <w:t> </w:t>
      </w:r>
      <w:r>
        <w:rPr>
          <w:spacing w:val="-4"/>
        </w:rPr>
        <w:t>валидация,</w:t>
      </w:r>
      <w:r>
        <w:rPr>
          <w:spacing w:val="-8"/>
        </w:rPr>
        <w:t> </w:t>
      </w:r>
      <w:r>
        <w:rPr>
          <w:spacing w:val="-4"/>
        </w:rPr>
        <w:t>X.X.,</w:t>
      </w:r>
      <w:r>
        <w:rPr>
          <w:spacing w:val="-9"/>
        </w:rPr>
        <w:t> </w:t>
      </w:r>
      <w:r>
        <w:rPr>
          <w:spacing w:val="-4"/>
        </w:rPr>
        <w:t>Y.Y.</w:t>
      </w:r>
      <w:r>
        <w:rPr>
          <w:spacing w:val="-8"/>
        </w:rPr>
        <w:t> </w:t>
      </w:r>
      <w:r>
        <w:rPr>
          <w:spacing w:val="-4"/>
        </w:rPr>
        <w:t>и</w:t>
      </w:r>
      <w:r>
        <w:rPr>
          <w:spacing w:val="-9"/>
        </w:rPr>
        <w:t> </w:t>
      </w:r>
      <w:r>
        <w:rPr>
          <w:spacing w:val="-4"/>
        </w:rPr>
        <w:t>Z.Z.;</w:t>
      </w:r>
      <w:r>
        <w:rPr>
          <w:spacing w:val="-8"/>
        </w:rPr>
        <w:t> </w:t>
      </w:r>
      <w:r>
        <w:rPr>
          <w:spacing w:val="-4"/>
        </w:rPr>
        <w:t>формальный</w:t>
      </w:r>
      <w:r>
        <w:rPr>
          <w:spacing w:val="-9"/>
        </w:rPr>
        <w:t> </w:t>
      </w:r>
      <w:r>
        <w:rPr>
          <w:spacing w:val="-4"/>
        </w:rPr>
        <w:t>анализ,</w:t>
      </w:r>
      <w:r>
        <w:rPr>
          <w:spacing w:val="-8"/>
        </w:rPr>
        <w:t> </w:t>
      </w:r>
      <w:r>
        <w:rPr>
          <w:spacing w:val="-4"/>
        </w:rPr>
        <w:t>X.X.;</w:t>
      </w:r>
      <w:r>
        <w:rPr>
          <w:spacing w:val="-9"/>
        </w:rPr>
        <w:t> </w:t>
      </w:r>
      <w:r>
        <w:rPr>
          <w:spacing w:val="-4"/>
        </w:rPr>
        <w:t>исследование,</w:t>
      </w:r>
      <w:r>
        <w:rPr>
          <w:spacing w:val="-8"/>
        </w:rPr>
        <w:t> </w:t>
      </w:r>
      <w:r>
        <w:rPr>
          <w:spacing w:val="-4"/>
        </w:rPr>
        <w:t>X.X.;</w:t>
      </w:r>
      <w:r>
        <w:rPr>
          <w:spacing w:val="-9"/>
        </w:rPr>
        <w:t> </w:t>
      </w:r>
      <w:r>
        <w:rPr>
          <w:spacing w:val="-4"/>
        </w:rPr>
        <w:t>ресурсы,</w:t>
      </w:r>
      <w:r>
        <w:rPr>
          <w:spacing w:val="-8"/>
        </w:rPr>
        <w:t> </w:t>
      </w:r>
      <w:r>
        <w:rPr>
          <w:spacing w:val="-4"/>
        </w:rPr>
        <w:t>X.X.; кураторство данных, X.X.; написание оригинального текста, X.X.; написание и редактирование, </w:t>
      </w:r>
      <w:r>
        <w:rPr>
          <w:spacing w:val="-2"/>
        </w:rPr>
        <w:t>X.X.; визуализация, X.X.; руководство, X.X.; администрирование проекта, X.X.; привлечение </w:t>
      </w:r>
      <w:r>
        <w:rPr>
          <w:spacing w:val="-4"/>
        </w:rPr>
        <w:t>финансирования,</w:t>
      </w:r>
      <w:r>
        <w:rPr>
          <w:spacing w:val="-9"/>
        </w:rPr>
        <w:t> </w:t>
      </w:r>
      <w:r>
        <w:rPr>
          <w:spacing w:val="-4"/>
        </w:rPr>
        <w:t>Y.Y.</w:t>
      </w:r>
      <w:r>
        <w:rPr>
          <w:spacing w:val="-8"/>
        </w:rPr>
        <w:t> </w:t>
      </w:r>
      <w:r>
        <w:rPr>
          <w:spacing w:val="-4"/>
        </w:rPr>
        <w:t>Все</w:t>
      </w:r>
      <w:r>
        <w:rPr>
          <w:spacing w:val="-9"/>
        </w:rPr>
        <w:t> </w:t>
      </w:r>
      <w:r>
        <w:rPr>
          <w:spacing w:val="-4"/>
        </w:rPr>
        <w:t>авторы</w:t>
      </w:r>
      <w:r>
        <w:rPr>
          <w:spacing w:val="-8"/>
        </w:rPr>
        <w:t> </w:t>
      </w:r>
      <w:r>
        <w:rPr>
          <w:spacing w:val="-4"/>
        </w:rPr>
        <w:t>ознакомлены</w:t>
      </w:r>
      <w:r>
        <w:rPr>
          <w:spacing w:val="-9"/>
        </w:rPr>
        <w:t> </w:t>
      </w:r>
      <w:r>
        <w:rPr>
          <w:spacing w:val="-4"/>
        </w:rPr>
        <w:t>с</w:t>
      </w:r>
      <w:r>
        <w:rPr>
          <w:spacing w:val="-8"/>
        </w:rPr>
        <w:t> </w:t>
      </w:r>
      <w:r>
        <w:rPr>
          <w:spacing w:val="-4"/>
        </w:rPr>
        <w:t>опубликованной</w:t>
      </w:r>
      <w:r>
        <w:rPr>
          <w:spacing w:val="-9"/>
        </w:rPr>
        <w:t> </w:t>
      </w:r>
      <w:r>
        <w:rPr>
          <w:spacing w:val="-4"/>
        </w:rPr>
        <w:t>версией</w:t>
      </w:r>
      <w:r>
        <w:rPr>
          <w:spacing w:val="-8"/>
        </w:rPr>
        <w:t> </w:t>
      </w:r>
      <w:r>
        <w:rPr>
          <w:spacing w:val="-4"/>
        </w:rPr>
        <w:t>рукописи</w:t>
      </w:r>
      <w:r>
        <w:rPr>
          <w:spacing w:val="-9"/>
        </w:rPr>
        <w:t> </w:t>
      </w:r>
      <w:r>
        <w:rPr>
          <w:spacing w:val="-4"/>
        </w:rPr>
        <w:t>и</w:t>
      </w:r>
      <w:r>
        <w:rPr>
          <w:spacing w:val="-8"/>
        </w:rPr>
        <w:t> </w:t>
      </w:r>
      <w:r>
        <w:rPr>
          <w:spacing w:val="-4"/>
        </w:rPr>
        <w:t>согласны </w:t>
      </w:r>
      <w:r>
        <w:rPr/>
        <w:t>с ней."Пожалуйста, обратитесь к </w:t>
      </w:r>
      <w:hyperlink r:id="rId23">
        <w:r>
          <w:rPr>
            <w:color w:val="0774B7"/>
          </w:rPr>
          <w:t>таксономии CRediT</w:t>
        </w:r>
      </w:hyperlink>
      <w:r>
        <w:rPr>
          <w:color w:val="0774B7"/>
        </w:rPr>
        <w:t> </w:t>
      </w:r>
      <w:r>
        <w:rPr/>
        <w:t>для объяснения терминов. Авторство должно быть ограничено теми, кто внес существенный вклад в представленную работу.</w:t>
      </w:r>
    </w:p>
    <w:p>
      <w:pPr>
        <w:pStyle w:val="Heading1"/>
        <w:spacing w:before="88"/>
        <w:ind w:left="2753"/>
      </w:pPr>
      <w:r>
        <w:rPr>
          <w:spacing w:val="-2"/>
        </w:rPr>
        <w:t>Authors’</w:t>
      </w:r>
      <w:r>
        <w:rPr>
          <w:spacing w:val="-6"/>
        </w:rPr>
        <w:t> </w:t>
      </w:r>
      <w:r>
        <w:rPr>
          <w:spacing w:val="-2"/>
        </w:rPr>
        <w:t>contribution</w:t>
      </w:r>
    </w:p>
    <w:p>
      <w:pPr>
        <w:pStyle w:val="BodyText"/>
        <w:spacing w:line="261" w:lineRule="auto" w:before="17"/>
        <w:ind w:left="2754" w:right="117" w:firstLine="432"/>
        <w:jc w:val="both"/>
      </w:pPr>
      <w:r>
        <w:rPr/>
        <w:t>For research articles with several authors, a short paragraph specifying their individual contributions</w:t>
      </w:r>
      <w:r>
        <w:rPr>
          <w:spacing w:val="-8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provided.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“Conceptualization,</w:t>
      </w:r>
      <w:r>
        <w:rPr>
          <w:spacing w:val="-8"/>
        </w:rPr>
        <w:t> </w:t>
      </w:r>
      <w:r>
        <w:rPr/>
        <w:t>X.X.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Y.Y.;</w:t>
      </w:r>
      <w:r>
        <w:rPr>
          <w:spacing w:val="-9"/>
        </w:rPr>
        <w:t> </w:t>
      </w:r>
      <w:r>
        <w:rPr>
          <w:spacing w:val="-2"/>
        </w:rPr>
        <w:t>methodology,</w:t>
      </w:r>
      <w:r>
        <w:rPr>
          <w:spacing w:val="-9"/>
        </w:rPr>
        <w:t> </w:t>
      </w:r>
      <w:r>
        <w:rPr>
          <w:spacing w:val="-2"/>
        </w:rPr>
        <w:t>X.X.;</w:t>
      </w:r>
      <w:r>
        <w:rPr>
          <w:spacing w:val="-9"/>
        </w:rPr>
        <w:t> </w:t>
      </w:r>
      <w:r>
        <w:rPr>
          <w:spacing w:val="-2"/>
        </w:rPr>
        <w:t>software,</w:t>
      </w:r>
      <w:r>
        <w:rPr>
          <w:spacing w:val="-9"/>
        </w:rPr>
        <w:t> </w:t>
      </w:r>
      <w:r>
        <w:rPr>
          <w:spacing w:val="-2"/>
        </w:rPr>
        <w:t>X.X.;</w:t>
      </w:r>
      <w:r>
        <w:rPr>
          <w:spacing w:val="-9"/>
        </w:rPr>
        <w:t> </w:t>
      </w:r>
      <w:r>
        <w:rPr>
          <w:spacing w:val="-2"/>
        </w:rPr>
        <w:t>validation,</w:t>
      </w:r>
      <w:r>
        <w:rPr>
          <w:spacing w:val="-9"/>
        </w:rPr>
        <w:t> </w:t>
      </w:r>
      <w:r>
        <w:rPr>
          <w:spacing w:val="-2"/>
        </w:rPr>
        <w:t>X.X.,</w:t>
      </w:r>
      <w:r>
        <w:rPr>
          <w:spacing w:val="-9"/>
        </w:rPr>
        <w:t> </w:t>
      </w:r>
      <w:r>
        <w:rPr>
          <w:spacing w:val="-2"/>
        </w:rPr>
        <w:t>Y.Y.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Z.Z.;</w:t>
      </w:r>
      <w:r>
        <w:rPr>
          <w:spacing w:val="-9"/>
        </w:rPr>
        <w:t> </w:t>
      </w:r>
      <w:r>
        <w:rPr>
          <w:spacing w:val="-2"/>
        </w:rPr>
        <w:t>formal</w:t>
      </w:r>
      <w:r>
        <w:rPr>
          <w:spacing w:val="-9"/>
        </w:rPr>
        <w:t> </w:t>
      </w:r>
      <w:r>
        <w:rPr>
          <w:spacing w:val="-2"/>
        </w:rPr>
        <w:t>analysis,</w:t>
      </w:r>
      <w:r>
        <w:rPr>
          <w:spacing w:val="-9"/>
        </w:rPr>
        <w:t> </w:t>
      </w:r>
      <w:r>
        <w:rPr>
          <w:spacing w:val="-2"/>
        </w:rPr>
        <w:t>X.X.; </w:t>
      </w:r>
      <w:r>
        <w:rPr/>
        <w:t>investigation,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resources,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curation,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writing—original</w:t>
      </w:r>
      <w:r>
        <w:rPr>
          <w:spacing w:val="-8"/>
        </w:rPr>
        <w:t> </w:t>
      </w:r>
      <w:r>
        <w:rPr/>
        <w:t>draft</w:t>
      </w:r>
      <w:r>
        <w:rPr>
          <w:spacing w:val="-8"/>
        </w:rPr>
        <w:t> </w:t>
      </w:r>
      <w:r>
        <w:rPr/>
        <w:t>preparation,</w:t>
      </w:r>
      <w:r>
        <w:rPr>
          <w:spacing w:val="-8"/>
        </w:rPr>
        <w:t> </w:t>
      </w:r>
      <w:r>
        <w:rPr/>
        <w:t>X.X.; writing—review and editing, X.X.; visualization, X.X.; supervision, X.X.; project administration, X.X.; funding acquisition, Y.Y. All authors have read and agreed to the published version of the manuscript.”, please turn to the </w:t>
      </w:r>
      <w:hyperlink r:id="rId23">
        <w:r>
          <w:rPr>
            <w:color w:val="0774B7"/>
          </w:rPr>
          <w:t>CRediT taxonomy</w:t>
        </w:r>
      </w:hyperlink>
      <w:r>
        <w:rPr>
          <w:color w:val="0774B7"/>
        </w:rPr>
        <w:t> </w:t>
      </w:r>
      <w:r>
        <w:rPr/>
        <w:t>for the term explanation. Authorship must be limited to those who have contributed substantially to the work reported.</w:t>
      </w:r>
    </w:p>
    <w:p>
      <w:pPr>
        <w:pStyle w:val="Heading1"/>
        <w:spacing w:before="87"/>
      </w:pPr>
      <w:r>
        <w:rPr>
          <w:spacing w:val="-2"/>
        </w:rPr>
        <w:t>Источник</w:t>
      </w:r>
      <w:r>
        <w:rPr>
          <w:spacing w:val="-5"/>
        </w:rPr>
        <w:t> </w:t>
      </w:r>
      <w:r>
        <w:rPr>
          <w:spacing w:val="-2"/>
        </w:rPr>
        <w:t>финансирования</w:t>
      </w:r>
    </w:p>
    <w:p>
      <w:pPr>
        <w:pStyle w:val="BodyText"/>
        <w:spacing w:before="17"/>
        <w:ind w:left="3187"/>
        <w:jc w:val="both"/>
      </w:pPr>
      <w:r>
        <w:rPr>
          <w:spacing w:val="-2"/>
        </w:rPr>
        <w:t>Пожалуйста,</w:t>
      </w:r>
      <w:r>
        <w:rPr>
          <w:spacing w:val="-1"/>
        </w:rPr>
        <w:t> </w:t>
      </w:r>
      <w:r>
        <w:rPr>
          <w:spacing w:val="-2"/>
        </w:rPr>
        <w:t>добавьте:</w:t>
      </w:r>
      <w:r>
        <w:rPr/>
        <w:t> </w:t>
      </w:r>
      <w:r>
        <w:rPr>
          <w:spacing w:val="-2"/>
        </w:rPr>
        <w:t>«Это</w:t>
      </w:r>
      <w:r>
        <w:rPr/>
        <w:t> </w:t>
      </w:r>
      <w:r>
        <w:rPr>
          <w:spacing w:val="-2"/>
        </w:rPr>
        <w:t>исследование</w:t>
      </w:r>
      <w:r>
        <w:rPr/>
        <w:t> </w:t>
      </w:r>
      <w:r>
        <w:rPr>
          <w:spacing w:val="-2"/>
        </w:rPr>
        <w:t>не</w:t>
      </w:r>
      <w:r>
        <w:rPr>
          <w:spacing w:val="-1"/>
        </w:rPr>
        <w:t> </w:t>
      </w:r>
      <w:r>
        <w:rPr>
          <w:spacing w:val="-2"/>
        </w:rPr>
        <w:t>получало</w:t>
      </w:r>
      <w:r>
        <w:rPr/>
        <w:t> </w:t>
      </w:r>
      <w:r>
        <w:rPr>
          <w:spacing w:val="-2"/>
        </w:rPr>
        <w:t>внешнего</w:t>
      </w:r>
      <w:r>
        <w:rPr/>
        <w:t> </w:t>
      </w:r>
      <w:r>
        <w:rPr>
          <w:spacing w:val="-2"/>
        </w:rPr>
        <w:t>финансирования»</w:t>
      </w:r>
      <w:r>
        <w:rPr/>
        <w:t> </w:t>
      </w:r>
      <w:r>
        <w:rPr>
          <w:spacing w:val="-5"/>
        </w:rPr>
        <w:t>или</w:t>
      </w:r>
    </w:p>
    <w:p>
      <w:pPr>
        <w:pStyle w:val="BodyText"/>
        <w:spacing w:line="261" w:lineRule="auto" w:before="21"/>
        <w:ind w:left="2761" w:right="124" w:hanging="20"/>
        <w:jc w:val="both"/>
      </w:pPr>
      <w:r>
        <w:rPr>
          <w:spacing w:val="-4"/>
        </w:rPr>
        <w:t>«Это исследование было профинансировано грантом NAME OF FUNDER, номер XXX». Также </w:t>
      </w:r>
      <w:r>
        <w:rPr/>
        <w:t>добавьте</w:t>
      </w:r>
      <w:r>
        <w:rPr>
          <w:spacing w:val="-12"/>
        </w:rPr>
        <w:t> </w:t>
      </w:r>
      <w:r>
        <w:rPr/>
        <w:t>«APC</w:t>
      </w:r>
      <w:r>
        <w:rPr>
          <w:spacing w:val="-12"/>
        </w:rPr>
        <w:t> </w:t>
      </w:r>
      <w:r>
        <w:rPr/>
        <w:t>был</w:t>
      </w:r>
      <w:r>
        <w:rPr>
          <w:spacing w:val="-12"/>
        </w:rPr>
        <w:t> </w:t>
      </w:r>
      <w:r>
        <w:rPr/>
        <w:t>профинансирован</w:t>
      </w:r>
      <w:r>
        <w:rPr>
          <w:spacing w:val="-12"/>
        </w:rPr>
        <w:t> </w:t>
      </w:r>
      <w:r>
        <w:rPr/>
        <w:t>XXX».</w:t>
      </w:r>
      <w:r>
        <w:rPr>
          <w:spacing w:val="-12"/>
        </w:rPr>
        <w:t> </w:t>
      </w:r>
      <w:r>
        <w:rPr/>
        <w:t>Тщательно</w:t>
      </w:r>
      <w:r>
        <w:rPr>
          <w:spacing w:val="-12"/>
        </w:rPr>
        <w:t> </w:t>
      </w:r>
      <w:r>
        <w:rPr/>
        <w:t>проверьте,</w:t>
      </w:r>
      <w:r>
        <w:rPr>
          <w:spacing w:val="-12"/>
        </w:rPr>
        <w:t> </w:t>
      </w:r>
      <w:r>
        <w:rPr/>
        <w:t>чтобы</w:t>
      </w:r>
      <w:r>
        <w:rPr>
          <w:spacing w:val="-12"/>
        </w:rPr>
        <w:t> </w:t>
      </w:r>
      <w:r>
        <w:rPr/>
        <w:t>предоставленные </w:t>
      </w:r>
      <w:r>
        <w:rPr>
          <w:spacing w:val="-2"/>
        </w:rPr>
        <w:t>данные</w:t>
      </w:r>
      <w:r>
        <w:rPr>
          <w:spacing w:val="-6"/>
        </w:rPr>
        <w:t> </w:t>
      </w:r>
      <w:r>
        <w:rPr>
          <w:spacing w:val="-2"/>
        </w:rPr>
        <w:t>были</w:t>
      </w:r>
      <w:r>
        <w:rPr>
          <w:spacing w:val="-6"/>
        </w:rPr>
        <w:t> </w:t>
      </w:r>
      <w:r>
        <w:rPr>
          <w:spacing w:val="-2"/>
        </w:rPr>
        <w:t>точными,</w:t>
      </w:r>
      <w:r>
        <w:rPr>
          <w:spacing w:val="-6"/>
        </w:rPr>
        <w:t> </w:t>
      </w:r>
      <w:r>
        <w:rPr>
          <w:spacing w:val="-2"/>
        </w:rPr>
        <w:t>и</w:t>
      </w:r>
      <w:r>
        <w:rPr>
          <w:spacing w:val="-5"/>
        </w:rPr>
        <w:t> </w:t>
      </w:r>
      <w:r>
        <w:rPr>
          <w:spacing w:val="-2"/>
        </w:rPr>
        <w:t>используйте</w:t>
      </w:r>
      <w:r>
        <w:rPr>
          <w:spacing w:val="-6"/>
        </w:rPr>
        <w:t> </w:t>
      </w:r>
      <w:r>
        <w:rPr>
          <w:spacing w:val="-2"/>
        </w:rPr>
        <w:t>стандартное</w:t>
      </w:r>
      <w:r>
        <w:rPr>
          <w:spacing w:val="-6"/>
        </w:rPr>
        <w:t> </w:t>
      </w:r>
      <w:r>
        <w:rPr>
          <w:spacing w:val="-2"/>
        </w:rPr>
        <w:t>написание</w:t>
      </w:r>
      <w:r>
        <w:rPr>
          <w:spacing w:val="-6"/>
        </w:rPr>
        <w:t> </w:t>
      </w:r>
      <w:r>
        <w:rPr>
          <w:spacing w:val="-2"/>
        </w:rPr>
        <w:t>названий</w:t>
      </w:r>
      <w:r>
        <w:rPr>
          <w:spacing w:val="-5"/>
        </w:rPr>
        <w:t> </w:t>
      </w:r>
      <w:r>
        <w:rPr>
          <w:spacing w:val="-2"/>
        </w:rPr>
        <w:t>фондов</w:t>
      </w:r>
      <w:r>
        <w:rPr>
          <w:spacing w:val="-6"/>
        </w:rPr>
        <w:t> </w:t>
      </w:r>
      <w:r>
        <w:rPr>
          <w:spacing w:val="-2"/>
        </w:rPr>
        <w:t>на</w:t>
      </w:r>
      <w:r>
        <w:rPr>
          <w:spacing w:val="-6"/>
        </w:rPr>
        <w:t> </w:t>
      </w:r>
      <w:r>
        <w:rPr>
          <w:spacing w:val="-2"/>
        </w:rPr>
        <w:t>сайте</w:t>
      </w:r>
      <w:r>
        <w:rPr>
          <w:spacing w:val="-6"/>
        </w:rPr>
        <w:t> </w:t>
      </w:r>
      <w:hyperlink r:id="rId24">
        <w:r>
          <w:rPr>
            <w:color w:val="0774B7"/>
            <w:spacing w:val="-2"/>
          </w:rPr>
          <w:t>https:</w:t>
        </w:r>
      </w:hyperlink>
    </w:p>
    <w:p>
      <w:pPr>
        <w:pStyle w:val="BodyText"/>
        <w:spacing w:before="1"/>
        <w:ind w:left="2756"/>
        <w:jc w:val="both"/>
      </w:pPr>
      <w:hyperlink r:id="rId24">
        <w:r>
          <w:rPr>
            <w:color w:val="0774B7"/>
            <w:spacing w:val="-2"/>
          </w:rPr>
          <w:t>//search.crossref.org/funding</w:t>
        </w:r>
      </w:hyperlink>
      <w:r>
        <w:rPr>
          <w:spacing w:val="-2"/>
        </w:rPr>
        <w:t>;</w:t>
      </w:r>
      <w:r>
        <w:rPr>
          <w:spacing w:val="-8"/>
        </w:rPr>
        <w:t> </w:t>
      </w:r>
      <w:r>
        <w:rPr>
          <w:spacing w:val="-2"/>
        </w:rPr>
        <w:t>любые</w:t>
      </w:r>
      <w:r>
        <w:rPr>
          <w:spacing w:val="-7"/>
        </w:rPr>
        <w:t> </w:t>
      </w:r>
      <w:r>
        <w:rPr>
          <w:spacing w:val="-2"/>
        </w:rPr>
        <w:t>ошибки</w:t>
      </w:r>
      <w:r>
        <w:rPr>
          <w:spacing w:val="-8"/>
        </w:rPr>
        <w:t> </w:t>
      </w:r>
      <w:r>
        <w:rPr>
          <w:spacing w:val="-2"/>
        </w:rPr>
        <w:t>могут</w:t>
      </w:r>
      <w:r>
        <w:rPr>
          <w:spacing w:val="-7"/>
        </w:rPr>
        <w:t> </w:t>
      </w:r>
      <w:r>
        <w:rPr>
          <w:spacing w:val="-2"/>
        </w:rPr>
        <w:t>повлиять</w:t>
      </w:r>
      <w:r>
        <w:rPr>
          <w:spacing w:val="-8"/>
        </w:rPr>
        <w:t> </w:t>
      </w:r>
      <w:r>
        <w:rPr>
          <w:spacing w:val="-2"/>
        </w:rPr>
        <w:t>на</w:t>
      </w:r>
      <w:r>
        <w:rPr>
          <w:spacing w:val="-7"/>
        </w:rPr>
        <w:t> </w:t>
      </w:r>
      <w:r>
        <w:rPr>
          <w:spacing w:val="-2"/>
        </w:rPr>
        <w:t>ваше</w:t>
      </w:r>
      <w:r>
        <w:rPr>
          <w:spacing w:val="-8"/>
        </w:rPr>
        <w:t> </w:t>
      </w:r>
      <w:r>
        <w:rPr>
          <w:spacing w:val="-2"/>
        </w:rPr>
        <w:t>будущее</w:t>
      </w:r>
      <w:r>
        <w:rPr>
          <w:spacing w:val="-7"/>
        </w:rPr>
        <w:t> </w:t>
      </w:r>
      <w:r>
        <w:rPr>
          <w:spacing w:val="-2"/>
        </w:rPr>
        <w:t>финансирование</w:t>
      </w:r>
    </w:p>
    <w:p>
      <w:pPr>
        <w:pStyle w:val="Heading1"/>
        <w:spacing w:before="105"/>
      </w:pPr>
      <w:r>
        <w:rPr/>
        <w:t>Funding</w:t>
      </w:r>
      <w:r>
        <w:rPr>
          <w:spacing w:val="-12"/>
        </w:rPr>
        <w:t> </w:t>
      </w:r>
      <w:r>
        <w:rPr>
          <w:spacing w:val="-2"/>
        </w:rPr>
        <w:t>source</w:t>
      </w:r>
    </w:p>
    <w:p>
      <w:pPr>
        <w:pStyle w:val="BodyText"/>
        <w:spacing w:line="261" w:lineRule="auto" w:before="17"/>
        <w:ind w:left="2761" w:right="147" w:firstLine="425"/>
        <w:jc w:val="both"/>
      </w:pPr>
      <w:r>
        <w:rPr/>
        <w:t>Please add: “This research received no external funding” or “This research was funded by NAME OF FUNDER grant number XXX.” and and “The APC was funded by XXX”. Check carefully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given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accurate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spelling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funding</w:t>
      </w:r>
      <w:r>
        <w:rPr>
          <w:spacing w:val="-12"/>
        </w:rPr>
        <w:t> </w:t>
      </w:r>
      <w:r>
        <w:rPr/>
        <w:t>agency</w:t>
      </w:r>
      <w:r>
        <w:rPr>
          <w:spacing w:val="-13"/>
        </w:rPr>
        <w:t> </w:t>
      </w:r>
      <w:r>
        <w:rPr/>
        <w:t>names</w:t>
      </w:r>
      <w:r>
        <w:rPr>
          <w:spacing w:val="-12"/>
        </w:rPr>
        <w:t> </w:t>
      </w:r>
      <w:r>
        <w:rPr/>
        <w:t>at </w:t>
      </w:r>
      <w:hyperlink r:id="rId24">
        <w:r>
          <w:rPr>
            <w:color w:val="0774B7"/>
          </w:rPr>
          <w:t>https://search.crossref.org/funding</w:t>
        </w:r>
      </w:hyperlink>
      <w:r>
        <w:rPr/>
        <w:t>, any errors may affect your future funding.</w:t>
      </w:r>
    </w:p>
    <w:p>
      <w:pPr>
        <w:pStyle w:val="Heading1"/>
        <w:spacing w:before="86"/>
        <w:ind w:left="2816"/>
      </w:pPr>
      <w:r>
        <w:rPr>
          <w:spacing w:val="-2"/>
        </w:rPr>
        <w:t>Соответствие</w:t>
      </w:r>
      <w:r>
        <w:rPr>
          <w:spacing w:val="-11"/>
        </w:rPr>
        <w:t> </w:t>
      </w:r>
      <w:r>
        <w:rPr>
          <w:spacing w:val="-2"/>
        </w:rPr>
        <w:t>принципам</w:t>
      </w:r>
      <w:r>
        <w:rPr>
          <w:spacing w:val="-11"/>
        </w:rPr>
        <w:t> </w:t>
      </w:r>
      <w:r>
        <w:rPr>
          <w:spacing w:val="-2"/>
        </w:rPr>
        <w:t>этики</w:t>
      </w:r>
    </w:p>
    <w:p>
      <w:pPr>
        <w:pStyle w:val="Heading1"/>
        <w:spacing w:after="0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  <w:rPr>
          <w:b/>
        </w:rPr>
      </w:pPr>
    </w:p>
    <w:p>
      <w:pPr>
        <w:pStyle w:val="BodyText"/>
        <w:spacing w:line="261" w:lineRule="auto"/>
        <w:ind w:left="2754" w:right="117" w:firstLine="432"/>
        <w:jc w:val="both"/>
      </w:pP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этом</w:t>
      </w:r>
      <w:r>
        <w:rPr>
          <w:spacing w:val="-9"/>
        </w:rPr>
        <w:t> </w:t>
      </w:r>
      <w:r>
        <w:rPr>
          <w:spacing w:val="-2"/>
        </w:rPr>
        <w:t>разделе</w:t>
      </w:r>
      <w:r>
        <w:rPr>
          <w:spacing w:val="-9"/>
        </w:rPr>
        <w:t> </w:t>
      </w:r>
      <w:r>
        <w:rPr>
          <w:spacing w:val="-2"/>
        </w:rPr>
        <w:t>следует</w:t>
      </w:r>
      <w:r>
        <w:rPr>
          <w:spacing w:val="-9"/>
        </w:rPr>
        <w:t> </w:t>
      </w:r>
      <w:r>
        <w:rPr>
          <w:spacing w:val="-2"/>
        </w:rPr>
        <w:t>добавить</w:t>
      </w:r>
      <w:r>
        <w:rPr>
          <w:spacing w:val="-9"/>
        </w:rPr>
        <w:t> </w:t>
      </w:r>
      <w:r>
        <w:rPr>
          <w:spacing w:val="-2"/>
        </w:rPr>
        <w:t>заявление</w:t>
      </w:r>
      <w:r>
        <w:rPr>
          <w:spacing w:val="-9"/>
        </w:rPr>
        <w:t> </w:t>
      </w:r>
      <w:r>
        <w:rPr>
          <w:spacing w:val="-2"/>
        </w:rPr>
        <w:t>об</w:t>
      </w:r>
      <w:r>
        <w:rPr>
          <w:spacing w:val="-9"/>
        </w:rPr>
        <w:t> </w:t>
      </w:r>
      <w:r>
        <w:rPr>
          <w:spacing w:val="-2"/>
        </w:rPr>
        <w:t>одобрении</w:t>
      </w:r>
      <w:r>
        <w:rPr>
          <w:spacing w:val="-9"/>
        </w:rPr>
        <w:t> </w:t>
      </w:r>
      <w:r>
        <w:rPr>
          <w:spacing w:val="-2"/>
        </w:rPr>
        <w:t>институционального</w:t>
      </w:r>
      <w:r>
        <w:rPr>
          <w:spacing w:val="-9"/>
        </w:rPr>
        <w:t> </w:t>
      </w:r>
      <w:r>
        <w:rPr>
          <w:spacing w:val="-2"/>
        </w:rPr>
        <w:t>обзорного </w:t>
      </w:r>
      <w:r>
        <w:rPr/>
        <w:t>комитета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номер</w:t>
      </w:r>
      <w:r>
        <w:rPr>
          <w:spacing w:val="-10"/>
        </w:rPr>
        <w:t> </w:t>
      </w:r>
      <w:r>
        <w:rPr/>
        <w:t>одобрения,</w:t>
      </w:r>
      <w:r>
        <w:rPr>
          <w:spacing w:val="-10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имеет</w:t>
      </w:r>
      <w:r>
        <w:rPr>
          <w:spacing w:val="-10"/>
        </w:rPr>
        <w:t> </w:t>
      </w:r>
      <w:r>
        <w:rPr/>
        <w:t>отношение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вашему</w:t>
      </w:r>
      <w:r>
        <w:rPr>
          <w:spacing w:val="-10"/>
        </w:rPr>
        <w:t> </w:t>
      </w:r>
      <w:r>
        <w:rPr/>
        <w:t>исследованию.</w:t>
      </w:r>
      <w:r>
        <w:rPr>
          <w:spacing w:val="-10"/>
        </w:rPr>
        <w:t> </w:t>
      </w:r>
      <w:r>
        <w:rPr/>
        <w:t>Вы</w:t>
      </w:r>
      <w:r>
        <w:rPr>
          <w:spacing w:val="-10"/>
        </w:rPr>
        <w:t> </w:t>
      </w:r>
      <w:r>
        <w:rPr/>
        <w:t>можете выбрать исключить это заявление, если исследование не требовало этического одобрения. Обратите внимание, что редакционная коллегия может запросить у вас дополнительную </w:t>
      </w:r>
      <w:r>
        <w:rPr>
          <w:spacing w:val="-4"/>
        </w:rPr>
        <w:t>информацию. Пожалуйста, добавьте: «Исследование проводилось в соответствии с Деклараци- </w:t>
      </w:r>
      <w:r>
        <w:rPr/>
        <w:t>ей Хельсинки и было одобрено Институциональным обзорным комитетом (или Этическим комитетом)</w:t>
      </w:r>
      <w:r>
        <w:rPr>
          <w:spacing w:val="-9"/>
        </w:rPr>
        <w:t> </w:t>
      </w:r>
      <w:r>
        <w:rPr/>
        <w:t>ИМЯ</w:t>
      </w:r>
      <w:r>
        <w:rPr>
          <w:spacing w:val="-9"/>
        </w:rPr>
        <w:t> </w:t>
      </w:r>
      <w:r>
        <w:rPr/>
        <w:t>ИНСТИТУТА</w:t>
      </w:r>
      <w:r>
        <w:rPr>
          <w:spacing w:val="-9"/>
        </w:rPr>
        <w:t> </w:t>
      </w:r>
      <w:r>
        <w:rPr/>
        <w:t>(код</w:t>
      </w:r>
      <w:r>
        <w:rPr>
          <w:spacing w:val="-9"/>
        </w:rPr>
        <w:t> </w:t>
      </w:r>
      <w:r>
        <w:rPr/>
        <w:t>протокола</w:t>
      </w:r>
      <w:r>
        <w:rPr>
          <w:spacing w:val="-9"/>
        </w:rPr>
        <w:t> </w:t>
      </w:r>
      <w:r>
        <w:rPr/>
        <w:t>XXX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дата</w:t>
      </w:r>
      <w:r>
        <w:rPr>
          <w:spacing w:val="-9"/>
        </w:rPr>
        <w:t> </w:t>
      </w:r>
      <w:r>
        <w:rPr/>
        <w:t>одобрения).»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исследований, включающих</w:t>
      </w:r>
      <w:r>
        <w:rPr>
          <w:spacing w:val="-5"/>
        </w:rPr>
        <w:t> </w:t>
      </w:r>
      <w:r>
        <w:rPr/>
        <w:t>людей.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«Протокол</w:t>
      </w:r>
      <w:r>
        <w:rPr>
          <w:spacing w:val="-5"/>
        </w:rPr>
        <w:t> </w:t>
      </w:r>
      <w:r>
        <w:rPr/>
        <w:t>исследования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животных</w:t>
      </w:r>
      <w:r>
        <w:rPr>
          <w:spacing w:val="-5"/>
        </w:rPr>
        <w:t> </w:t>
      </w:r>
      <w:r>
        <w:rPr/>
        <w:t>был</w:t>
      </w:r>
      <w:r>
        <w:rPr>
          <w:spacing w:val="-5"/>
        </w:rPr>
        <w:t> </w:t>
      </w:r>
      <w:r>
        <w:rPr/>
        <w:t>одобрен</w:t>
      </w:r>
      <w:r>
        <w:rPr>
          <w:spacing w:val="-5"/>
        </w:rPr>
        <w:t> </w:t>
      </w:r>
      <w:r>
        <w:rPr/>
        <w:t>Институцио- </w:t>
      </w:r>
      <w:r>
        <w:rPr>
          <w:spacing w:val="-4"/>
        </w:rPr>
        <w:t>нальным</w:t>
      </w:r>
      <w:r>
        <w:rPr>
          <w:spacing w:val="-5"/>
        </w:rPr>
        <w:t> </w:t>
      </w:r>
      <w:r>
        <w:rPr>
          <w:spacing w:val="-4"/>
        </w:rPr>
        <w:t>обзорным</w:t>
      </w:r>
      <w:r>
        <w:rPr>
          <w:spacing w:val="-5"/>
        </w:rPr>
        <w:t> </w:t>
      </w:r>
      <w:r>
        <w:rPr>
          <w:spacing w:val="-4"/>
        </w:rPr>
        <w:t>комитетом</w:t>
      </w:r>
      <w:r>
        <w:rPr>
          <w:spacing w:val="-5"/>
        </w:rPr>
        <w:t> </w:t>
      </w:r>
      <w:r>
        <w:rPr>
          <w:spacing w:val="-4"/>
        </w:rPr>
        <w:t>(или</w:t>
      </w:r>
      <w:r>
        <w:rPr>
          <w:spacing w:val="-5"/>
        </w:rPr>
        <w:t> </w:t>
      </w:r>
      <w:r>
        <w:rPr>
          <w:spacing w:val="-4"/>
        </w:rPr>
        <w:t>Этическим</w:t>
      </w:r>
      <w:r>
        <w:rPr>
          <w:spacing w:val="-5"/>
        </w:rPr>
        <w:t> </w:t>
      </w:r>
      <w:r>
        <w:rPr>
          <w:spacing w:val="-4"/>
        </w:rPr>
        <w:t>комитетом)</w:t>
      </w:r>
      <w:r>
        <w:rPr>
          <w:spacing w:val="-5"/>
        </w:rPr>
        <w:t> </w:t>
      </w:r>
      <w:r>
        <w:rPr>
          <w:spacing w:val="-4"/>
        </w:rPr>
        <w:t>ИМЯ</w:t>
      </w:r>
      <w:r>
        <w:rPr>
          <w:spacing w:val="-5"/>
        </w:rPr>
        <w:t> </w:t>
      </w:r>
      <w:r>
        <w:rPr>
          <w:spacing w:val="-4"/>
        </w:rPr>
        <w:t>ИНСТИТУТА</w:t>
      </w:r>
      <w:r>
        <w:rPr>
          <w:spacing w:val="-5"/>
        </w:rPr>
        <w:t> </w:t>
      </w:r>
      <w:r>
        <w:rPr>
          <w:spacing w:val="-4"/>
        </w:rPr>
        <w:t>(код</w:t>
      </w:r>
      <w:r>
        <w:rPr>
          <w:spacing w:val="-5"/>
        </w:rPr>
        <w:t> </w:t>
      </w:r>
      <w:r>
        <w:rPr>
          <w:spacing w:val="-4"/>
        </w:rPr>
        <w:t>протокола XXX и дата одобрения).» для исследований, включающих животных. ИЛИ «Этический обзор и одобрение были отменены для этого исследования из-за ПРИЧИНА (пожалуйста, предоставьте </w:t>
      </w:r>
      <w:r>
        <w:rPr/>
        <w:t>подробное</w:t>
      </w:r>
      <w:r>
        <w:rPr>
          <w:spacing w:val="-3"/>
        </w:rPr>
        <w:t> </w:t>
      </w:r>
      <w:r>
        <w:rPr/>
        <w:t>обоснование).»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«Не</w:t>
      </w:r>
      <w:r>
        <w:rPr>
          <w:spacing w:val="-3"/>
        </w:rPr>
        <w:t> </w:t>
      </w:r>
      <w:r>
        <w:rPr/>
        <w:t>применимо»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исследований,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включающих</w:t>
      </w:r>
      <w:r>
        <w:rPr>
          <w:spacing w:val="-3"/>
        </w:rPr>
        <w:t> </w:t>
      </w:r>
      <w:r>
        <w:rPr/>
        <w:t>людей или животных.</w:t>
      </w:r>
    </w:p>
    <w:p>
      <w:pPr>
        <w:pStyle w:val="Heading1"/>
        <w:spacing w:before="89"/>
      </w:pPr>
      <w:r>
        <w:rPr/>
        <w:t>Ethics</w:t>
      </w:r>
      <w:r>
        <w:rPr>
          <w:spacing w:val="-8"/>
        </w:rPr>
        <w:t> </w:t>
      </w:r>
      <w:r>
        <w:rPr>
          <w:spacing w:val="-2"/>
        </w:rPr>
        <w:t>approval</w:t>
      </w:r>
    </w:p>
    <w:p>
      <w:pPr>
        <w:pStyle w:val="BodyText"/>
        <w:spacing w:line="261" w:lineRule="auto" w:before="17"/>
        <w:ind w:left="2754" w:right="125" w:firstLine="432"/>
        <w:jc w:val="both"/>
      </w:pPr>
      <w:r>
        <w:rPr/>
        <w:t>In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section,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should</w:t>
      </w:r>
      <w:r>
        <w:rPr>
          <w:spacing w:val="-13"/>
        </w:rPr>
        <w:t> </w:t>
      </w:r>
      <w:r>
        <w:rPr/>
        <w:t>add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Institutional</w:t>
      </w:r>
      <w:r>
        <w:rPr>
          <w:spacing w:val="-12"/>
        </w:rPr>
        <w:t> </w:t>
      </w:r>
      <w:r>
        <w:rPr/>
        <w:t>Review</w:t>
      </w:r>
      <w:r>
        <w:rPr>
          <w:spacing w:val="-13"/>
        </w:rPr>
        <w:t> </w:t>
      </w:r>
      <w:r>
        <w:rPr/>
        <w:t>Board</w:t>
      </w:r>
      <w:r>
        <w:rPr>
          <w:spacing w:val="-12"/>
        </w:rPr>
        <w:t> </w:t>
      </w:r>
      <w:r>
        <w:rPr/>
        <w:t>Statement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approval</w:t>
      </w:r>
      <w:r>
        <w:rPr>
          <w:spacing w:val="-13"/>
        </w:rPr>
        <w:t> </w:t>
      </w:r>
      <w:r>
        <w:rPr/>
        <w:t>number, if relevant to your study. You might choose to exclude this statement if the study did not require ethical</w:t>
      </w:r>
      <w:r>
        <w:rPr>
          <w:spacing w:val="-4"/>
        </w:rPr>
        <w:t> </w:t>
      </w:r>
      <w:r>
        <w:rPr/>
        <w:t>approval.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Editorial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might</w:t>
      </w:r>
      <w:r>
        <w:rPr>
          <w:spacing w:val="-4"/>
        </w:rPr>
        <w:t> </w:t>
      </w:r>
      <w:r>
        <w:rPr/>
        <w:t>ask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information.</w:t>
      </w:r>
      <w:r>
        <w:rPr>
          <w:spacing w:val="-4"/>
        </w:rPr>
        <w:t> </w:t>
      </w:r>
      <w:r>
        <w:rPr/>
        <w:t>Please add</w:t>
      </w:r>
      <w:r>
        <w:rPr>
          <w:spacing w:val="-7"/>
        </w:rPr>
        <w:t> </w:t>
      </w:r>
      <w:r>
        <w:rPr/>
        <w:t>“The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Helsinki,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8"/>
        </w:rPr>
        <w:t> </w:t>
      </w:r>
      <w:r>
        <w:rPr/>
        <w:t>the Institutional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Board</w:t>
      </w:r>
      <w:r>
        <w:rPr>
          <w:spacing w:val="-7"/>
        </w:rPr>
        <w:t> </w:t>
      </w:r>
      <w:r>
        <w:rPr/>
        <w:t>(or</w:t>
      </w:r>
      <w:r>
        <w:rPr>
          <w:spacing w:val="-6"/>
        </w:rPr>
        <w:t> </w:t>
      </w:r>
      <w:r>
        <w:rPr/>
        <w:t>Ethics</w:t>
      </w:r>
      <w:r>
        <w:rPr>
          <w:spacing w:val="-6"/>
        </w:rPr>
        <w:t> </w:t>
      </w:r>
      <w:r>
        <w:rPr/>
        <w:t>Committee)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NAME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(protocol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XXX and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approval).”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involving</w:t>
      </w:r>
      <w:r>
        <w:rPr>
          <w:spacing w:val="-10"/>
        </w:rPr>
        <w:t> </w:t>
      </w:r>
      <w:r>
        <w:rPr/>
        <w:t>humans.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“The</w:t>
      </w:r>
      <w:r>
        <w:rPr>
          <w:spacing w:val="-10"/>
        </w:rPr>
        <w:t> </w:t>
      </w:r>
      <w:r>
        <w:rPr/>
        <w:t>animal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protocol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approved 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Institutional</w:t>
      </w:r>
      <w:r>
        <w:rPr>
          <w:spacing w:val="-11"/>
        </w:rPr>
        <w:t> </w:t>
      </w:r>
      <w:r>
        <w:rPr/>
        <w:t>Review</w:t>
      </w:r>
      <w:r>
        <w:rPr>
          <w:spacing w:val="-11"/>
        </w:rPr>
        <w:t> </w:t>
      </w:r>
      <w:r>
        <w:rPr/>
        <w:t>Board</w:t>
      </w:r>
      <w:r>
        <w:rPr>
          <w:spacing w:val="-11"/>
        </w:rPr>
        <w:t> </w:t>
      </w:r>
      <w:r>
        <w:rPr/>
        <w:t>(or</w:t>
      </w:r>
      <w:r>
        <w:rPr>
          <w:spacing w:val="-11"/>
        </w:rPr>
        <w:t> </w:t>
      </w:r>
      <w:r>
        <w:rPr/>
        <w:t>Ethics</w:t>
      </w:r>
      <w:r>
        <w:rPr>
          <w:spacing w:val="-11"/>
        </w:rPr>
        <w:t> </w:t>
      </w:r>
      <w:r>
        <w:rPr/>
        <w:t>Committee)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INSTITUTE</w:t>
      </w:r>
      <w:r>
        <w:rPr>
          <w:spacing w:val="-11"/>
        </w:rPr>
        <w:t> </w:t>
      </w:r>
      <w:r>
        <w:rPr/>
        <w:t>(protocol</w:t>
      </w:r>
      <w:r>
        <w:rPr>
          <w:spacing w:val="-11"/>
        </w:rPr>
        <w:t> </w:t>
      </w:r>
      <w:r>
        <w:rPr/>
        <w:t>code XXX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approval).”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animals.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“Ethical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were </w:t>
      </w:r>
      <w:r>
        <w:rPr>
          <w:spacing w:val="-2"/>
        </w:rPr>
        <w:t>waived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study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REASON</w:t>
      </w:r>
      <w:r>
        <w:rPr>
          <w:spacing w:val="-6"/>
        </w:rPr>
        <w:t> </w:t>
      </w:r>
      <w:r>
        <w:rPr>
          <w:spacing w:val="-2"/>
        </w:rPr>
        <w:t>(please</w:t>
      </w:r>
      <w:r>
        <w:rPr>
          <w:spacing w:val="-6"/>
        </w:rPr>
        <w:t> </w:t>
      </w:r>
      <w:r>
        <w:rPr>
          <w:spacing w:val="-2"/>
        </w:rPr>
        <w:t>provide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detailed</w:t>
      </w:r>
      <w:r>
        <w:rPr>
          <w:spacing w:val="-7"/>
        </w:rPr>
        <w:t> </w:t>
      </w:r>
      <w:r>
        <w:rPr>
          <w:spacing w:val="-2"/>
        </w:rPr>
        <w:t>justification).”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“Not</w:t>
      </w:r>
      <w:r>
        <w:rPr>
          <w:spacing w:val="-6"/>
        </w:rPr>
        <w:t> </w:t>
      </w:r>
      <w:r>
        <w:rPr>
          <w:spacing w:val="-2"/>
        </w:rPr>
        <w:t>applicable” </w:t>
      </w:r>
      <w:r>
        <w:rPr/>
        <w:t>for studies not involving humans or animals</w:t>
      </w:r>
    </w:p>
    <w:p>
      <w:pPr>
        <w:pStyle w:val="Heading1"/>
        <w:spacing w:before="88"/>
        <w:ind w:left="2816"/>
      </w:pPr>
      <w:r>
        <w:rPr>
          <w:spacing w:val="-2"/>
        </w:rPr>
        <w:t>Информированное</w:t>
      </w:r>
      <w:r>
        <w:rPr>
          <w:spacing w:val="-4"/>
        </w:rPr>
        <w:t> </w:t>
      </w:r>
      <w:r>
        <w:rPr>
          <w:spacing w:val="-2"/>
        </w:rPr>
        <w:t>согласие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публикацию</w:t>
      </w:r>
    </w:p>
    <w:p>
      <w:pPr>
        <w:pStyle w:val="BodyText"/>
        <w:spacing w:line="261" w:lineRule="auto" w:before="17"/>
        <w:ind w:left="2755" w:right="127" w:firstLine="431"/>
        <w:jc w:val="both"/>
      </w:pPr>
      <w:r>
        <w:rPr/>
        <w:t>Любая</w:t>
      </w:r>
      <w:r>
        <w:rPr>
          <w:spacing w:val="-13"/>
        </w:rPr>
        <w:t> </w:t>
      </w:r>
      <w:r>
        <w:rPr/>
        <w:t>научная</w:t>
      </w:r>
      <w:r>
        <w:rPr>
          <w:spacing w:val="-12"/>
        </w:rPr>
        <w:t> </w:t>
      </w:r>
      <w:r>
        <w:rPr/>
        <w:t>статья,</w:t>
      </w:r>
      <w:r>
        <w:rPr>
          <w:spacing w:val="-13"/>
        </w:rPr>
        <w:t> </w:t>
      </w:r>
      <w:r>
        <w:rPr/>
        <w:t>описывающая</w:t>
      </w:r>
      <w:r>
        <w:rPr>
          <w:spacing w:val="-12"/>
        </w:rPr>
        <w:t> </w:t>
      </w:r>
      <w:r>
        <w:rPr/>
        <w:t>исследование,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котором</w:t>
      </w:r>
      <w:r>
        <w:rPr>
          <w:spacing w:val="-13"/>
        </w:rPr>
        <w:t> </w:t>
      </w:r>
      <w:r>
        <w:rPr/>
        <w:t>участвуют</w:t>
      </w:r>
      <w:r>
        <w:rPr>
          <w:spacing w:val="-12"/>
        </w:rPr>
        <w:t> </w:t>
      </w:r>
      <w:r>
        <w:rPr/>
        <w:t>люди,</w:t>
      </w:r>
      <w:r>
        <w:rPr>
          <w:spacing w:val="-13"/>
        </w:rPr>
        <w:t> </w:t>
      </w:r>
      <w:r>
        <w:rPr/>
        <w:t>должна содержать</w:t>
      </w:r>
      <w:r>
        <w:rPr>
          <w:spacing w:val="-3"/>
        </w:rPr>
        <w:t> </w:t>
      </w:r>
      <w:r>
        <w:rPr/>
        <w:t>следующее</w:t>
      </w:r>
      <w:r>
        <w:rPr>
          <w:spacing w:val="-3"/>
        </w:rPr>
        <w:t> </w:t>
      </w:r>
      <w:r>
        <w:rPr/>
        <w:t>заявление.</w:t>
      </w:r>
      <w:r>
        <w:rPr>
          <w:spacing w:val="-3"/>
        </w:rPr>
        <w:t> </w:t>
      </w:r>
      <w:r>
        <w:rPr/>
        <w:t>Пожалуйста,</w:t>
      </w:r>
      <w:r>
        <w:rPr>
          <w:spacing w:val="-3"/>
        </w:rPr>
        <w:t> </w:t>
      </w:r>
      <w:r>
        <w:rPr/>
        <w:t>добавьте:</w:t>
      </w:r>
      <w:r>
        <w:rPr>
          <w:spacing w:val="-3"/>
        </w:rPr>
        <w:t> </w:t>
      </w:r>
      <w:r>
        <w:rPr/>
        <w:t>«Информированное</w:t>
      </w:r>
      <w:r>
        <w:rPr>
          <w:spacing w:val="-3"/>
        </w:rPr>
        <w:t> </w:t>
      </w:r>
      <w:r>
        <w:rPr/>
        <w:t>согласие</w:t>
      </w:r>
      <w:r>
        <w:rPr>
          <w:spacing w:val="-3"/>
        </w:rPr>
        <w:t> </w:t>
      </w:r>
      <w:r>
        <w:rPr/>
        <w:t>было получено</w:t>
      </w:r>
      <w:r>
        <w:rPr>
          <w:spacing w:val="-13"/>
        </w:rPr>
        <w:t> </w:t>
      </w:r>
      <w:r>
        <w:rPr/>
        <w:t>от</w:t>
      </w:r>
      <w:r>
        <w:rPr>
          <w:spacing w:val="-12"/>
        </w:rPr>
        <w:t> </w:t>
      </w:r>
      <w:r>
        <w:rPr/>
        <w:t>всех</w:t>
      </w:r>
      <w:r>
        <w:rPr>
          <w:spacing w:val="-13"/>
        </w:rPr>
        <w:t> </w:t>
      </w:r>
      <w:r>
        <w:rPr/>
        <w:t>участников</w:t>
      </w:r>
      <w:r>
        <w:rPr>
          <w:spacing w:val="-12"/>
        </w:rPr>
        <w:t> </w:t>
      </w:r>
      <w:r>
        <w:rPr/>
        <w:t>исследования.»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«Согласие</w:t>
      </w:r>
      <w:r>
        <w:rPr>
          <w:spacing w:val="-13"/>
        </w:rPr>
        <w:t> </w:t>
      </w:r>
      <w:r>
        <w:rPr/>
        <w:t>пациентов</w:t>
      </w:r>
      <w:r>
        <w:rPr>
          <w:spacing w:val="-12"/>
        </w:rPr>
        <w:t> </w:t>
      </w:r>
      <w:r>
        <w:rPr/>
        <w:t>было</w:t>
      </w:r>
      <w:r>
        <w:rPr>
          <w:spacing w:val="-13"/>
        </w:rPr>
        <w:t> </w:t>
      </w:r>
      <w:r>
        <w:rPr/>
        <w:t>отменено</w:t>
      </w:r>
      <w:r>
        <w:rPr>
          <w:spacing w:val="-12"/>
        </w:rPr>
        <w:t> </w:t>
      </w:r>
      <w:r>
        <w:rPr/>
        <w:t>из-за ПРИЧИНА</w:t>
      </w:r>
      <w:r>
        <w:rPr>
          <w:spacing w:val="-11"/>
        </w:rPr>
        <w:t> </w:t>
      </w:r>
      <w:r>
        <w:rPr/>
        <w:t>(пожалуйста,</w:t>
      </w:r>
      <w:r>
        <w:rPr>
          <w:spacing w:val="-11"/>
        </w:rPr>
        <w:t> </w:t>
      </w:r>
      <w:r>
        <w:rPr/>
        <w:t>предоставьте</w:t>
      </w:r>
      <w:r>
        <w:rPr>
          <w:spacing w:val="-11"/>
        </w:rPr>
        <w:t> </w:t>
      </w:r>
      <w:r>
        <w:rPr/>
        <w:t>подробное</w:t>
      </w:r>
      <w:r>
        <w:rPr>
          <w:spacing w:val="-11"/>
        </w:rPr>
        <w:t> </w:t>
      </w:r>
      <w:r>
        <w:rPr/>
        <w:t>обоснование).»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«Не</w:t>
      </w:r>
      <w:r>
        <w:rPr>
          <w:spacing w:val="-11"/>
        </w:rPr>
        <w:t> </w:t>
      </w:r>
      <w:r>
        <w:rPr/>
        <w:t>применимо»</w:t>
      </w:r>
      <w:r>
        <w:rPr>
          <w:spacing w:val="-11"/>
        </w:rPr>
        <w:t> </w:t>
      </w:r>
      <w:r>
        <w:rPr/>
        <w:t>для </w:t>
      </w:r>
      <w:r>
        <w:rPr>
          <w:spacing w:val="-4"/>
        </w:rPr>
        <w:t>исследований, не включающих людей. Вы также можете выбрать исключение этого заявления, если</w:t>
      </w:r>
      <w:r>
        <w:rPr>
          <w:spacing w:val="-8"/>
        </w:rPr>
        <w:t> </w:t>
      </w:r>
      <w:r>
        <w:rPr>
          <w:spacing w:val="-4"/>
        </w:rPr>
        <w:t>исследование</w:t>
      </w:r>
      <w:r>
        <w:rPr>
          <w:spacing w:val="-8"/>
        </w:rPr>
        <w:t> </w:t>
      </w:r>
      <w:r>
        <w:rPr>
          <w:spacing w:val="-4"/>
        </w:rPr>
        <w:t>не</w:t>
      </w:r>
      <w:r>
        <w:rPr>
          <w:spacing w:val="-8"/>
        </w:rPr>
        <w:t> </w:t>
      </w:r>
      <w:r>
        <w:rPr>
          <w:spacing w:val="-4"/>
        </w:rPr>
        <w:t>включало</w:t>
      </w:r>
      <w:r>
        <w:rPr>
          <w:spacing w:val="-8"/>
        </w:rPr>
        <w:t> </w:t>
      </w:r>
      <w:r>
        <w:rPr>
          <w:spacing w:val="-4"/>
        </w:rPr>
        <w:t>людей.</w:t>
      </w:r>
      <w:r>
        <w:rPr>
          <w:spacing w:val="-8"/>
        </w:rPr>
        <w:t> </w:t>
      </w:r>
      <w:r>
        <w:rPr>
          <w:spacing w:val="-4"/>
        </w:rPr>
        <w:t>Письменное</w:t>
      </w:r>
      <w:r>
        <w:rPr>
          <w:spacing w:val="-8"/>
        </w:rPr>
        <w:t> </w:t>
      </w:r>
      <w:r>
        <w:rPr>
          <w:spacing w:val="-4"/>
        </w:rPr>
        <w:t>информированное</w:t>
      </w:r>
      <w:r>
        <w:rPr>
          <w:spacing w:val="-8"/>
        </w:rPr>
        <w:t> </w:t>
      </w:r>
      <w:r>
        <w:rPr>
          <w:spacing w:val="-4"/>
        </w:rPr>
        <w:t>согласие</w:t>
      </w:r>
      <w:r>
        <w:rPr>
          <w:spacing w:val="-8"/>
        </w:rPr>
        <w:t> </w:t>
      </w:r>
      <w:r>
        <w:rPr>
          <w:spacing w:val="-4"/>
        </w:rPr>
        <w:t>на</w:t>
      </w:r>
      <w:r>
        <w:rPr>
          <w:spacing w:val="-8"/>
        </w:rPr>
        <w:t> </w:t>
      </w:r>
      <w:r>
        <w:rPr>
          <w:spacing w:val="-4"/>
        </w:rPr>
        <w:t>публикацию </w:t>
      </w:r>
      <w:r>
        <w:rPr/>
        <w:t>должно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получено</w:t>
      </w:r>
      <w:r>
        <w:rPr>
          <w:spacing w:val="-6"/>
        </w:rPr>
        <w:t> </w:t>
      </w:r>
      <w:r>
        <w:rPr/>
        <w:t>от</w:t>
      </w:r>
      <w:r>
        <w:rPr>
          <w:spacing w:val="-6"/>
        </w:rPr>
        <w:t> </w:t>
      </w:r>
      <w:r>
        <w:rPr/>
        <w:t>участвующих</w:t>
      </w:r>
      <w:r>
        <w:rPr>
          <w:spacing w:val="-6"/>
        </w:rPr>
        <w:t> </w:t>
      </w:r>
      <w:r>
        <w:rPr/>
        <w:t>пациентов,</w:t>
      </w:r>
      <w:r>
        <w:rPr>
          <w:spacing w:val="-6"/>
        </w:rPr>
        <w:t> </w:t>
      </w:r>
      <w:r>
        <w:rPr/>
        <w:t>которые</w:t>
      </w:r>
      <w:r>
        <w:rPr>
          <w:spacing w:val="-6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идентифицированы (включая</w:t>
      </w:r>
      <w:r>
        <w:rPr>
          <w:spacing w:val="-8"/>
        </w:rPr>
        <w:t> </w:t>
      </w:r>
      <w:r>
        <w:rPr/>
        <w:t>самих</w:t>
      </w:r>
      <w:r>
        <w:rPr>
          <w:spacing w:val="-8"/>
        </w:rPr>
        <w:t> </w:t>
      </w:r>
      <w:r>
        <w:rPr/>
        <w:t>пациентов).</w:t>
      </w:r>
      <w:r>
        <w:rPr>
          <w:spacing w:val="-8"/>
        </w:rPr>
        <w:t> </w:t>
      </w:r>
      <w:r>
        <w:rPr/>
        <w:t>Пожалуйста,</w:t>
      </w:r>
      <w:r>
        <w:rPr>
          <w:spacing w:val="-8"/>
        </w:rPr>
        <w:t> </w:t>
      </w:r>
      <w:r>
        <w:rPr/>
        <w:t>укажите</w:t>
      </w:r>
      <w:r>
        <w:rPr>
          <w:spacing w:val="-8"/>
        </w:rPr>
        <w:t> </w:t>
      </w:r>
      <w:r>
        <w:rPr/>
        <w:t>«Письменное</w:t>
      </w:r>
      <w:r>
        <w:rPr>
          <w:spacing w:val="-8"/>
        </w:rPr>
        <w:t> </w:t>
      </w:r>
      <w:r>
        <w:rPr/>
        <w:t>информированное</w:t>
      </w:r>
      <w:r>
        <w:rPr>
          <w:spacing w:val="-8"/>
        </w:rPr>
        <w:t> </w:t>
      </w:r>
      <w:r>
        <w:rPr/>
        <w:t>согласие было получено от пациента(ов) для публикации данной статьи», если это применимо.</w:t>
      </w:r>
    </w:p>
    <w:p>
      <w:pPr>
        <w:pStyle w:val="Heading1"/>
        <w:spacing w:before="87"/>
        <w:ind w:left="2816"/>
      </w:pPr>
      <w:r>
        <w:rPr/>
        <w:t>Consent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publication</w:t>
      </w:r>
    </w:p>
    <w:p>
      <w:pPr>
        <w:pStyle w:val="BodyText"/>
        <w:spacing w:line="261" w:lineRule="auto" w:before="17"/>
        <w:ind w:left="2754" w:right="148" w:firstLine="432"/>
        <w:jc w:val="both"/>
      </w:pPr>
      <w:r>
        <w:rPr>
          <w:spacing w:val="-2"/>
        </w:rPr>
        <w:t>Any</w:t>
      </w:r>
      <w:r>
        <w:rPr>
          <w:spacing w:val="-3"/>
        </w:rPr>
        <w:t> </w:t>
      </w:r>
      <w:r>
        <w:rPr>
          <w:spacing w:val="-2"/>
        </w:rPr>
        <w:t>research</w:t>
      </w:r>
      <w:r>
        <w:rPr>
          <w:spacing w:val="-3"/>
        </w:rPr>
        <w:t> </w:t>
      </w:r>
      <w:r>
        <w:rPr>
          <w:spacing w:val="-2"/>
        </w:rPr>
        <w:t>article</w:t>
      </w:r>
      <w:r>
        <w:rPr>
          <w:spacing w:val="-3"/>
        </w:rPr>
        <w:t> </w:t>
      </w:r>
      <w:r>
        <w:rPr>
          <w:spacing w:val="-2"/>
        </w:rPr>
        <w:t>describing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study</w:t>
      </w:r>
      <w:r>
        <w:rPr>
          <w:spacing w:val="-3"/>
        </w:rPr>
        <w:t> </w:t>
      </w:r>
      <w:r>
        <w:rPr>
          <w:spacing w:val="-2"/>
        </w:rPr>
        <w:t>involving</w:t>
      </w:r>
      <w:r>
        <w:rPr>
          <w:spacing w:val="-3"/>
        </w:rPr>
        <w:t> </w:t>
      </w:r>
      <w:r>
        <w:rPr>
          <w:spacing w:val="-2"/>
        </w:rPr>
        <w:t>humans</w:t>
      </w:r>
      <w:r>
        <w:rPr>
          <w:spacing w:val="-3"/>
        </w:rPr>
        <w:t> </w:t>
      </w:r>
      <w:r>
        <w:rPr>
          <w:spacing w:val="-2"/>
        </w:rPr>
        <w:t>should</w:t>
      </w:r>
      <w:r>
        <w:rPr>
          <w:spacing w:val="-3"/>
        </w:rPr>
        <w:t> </w:t>
      </w:r>
      <w:r>
        <w:rPr>
          <w:spacing w:val="-2"/>
        </w:rPr>
        <w:t>contain</w:t>
      </w:r>
      <w:r>
        <w:rPr>
          <w:spacing w:val="-3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2"/>
        </w:rPr>
        <w:t>statement.</w:t>
      </w:r>
      <w:r>
        <w:rPr>
          <w:spacing w:val="-3"/>
        </w:rPr>
        <w:t> </w:t>
      </w:r>
      <w:r>
        <w:rPr>
          <w:spacing w:val="-2"/>
        </w:rPr>
        <w:t>Please </w:t>
      </w:r>
      <w:r>
        <w:rPr/>
        <w:t>add</w:t>
      </w:r>
      <w:r>
        <w:rPr>
          <w:spacing w:val="-3"/>
        </w:rPr>
        <w:t> </w:t>
      </w:r>
      <w:r>
        <w:rPr/>
        <w:t>“Informed</w:t>
      </w:r>
      <w:r>
        <w:rPr>
          <w:spacing w:val="-3"/>
        </w:rPr>
        <w:t> </w:t>
      </w:r>
      <w:r>
        <w:rPr/>
        <w:t>consent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study.”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“Patient</w:t>
      </w:r>
      <w:r>
        <w:rPr>
          <w:spacing w:val="-3"/>
        </w:rPr>
        <w:t> </w:t>
      </w:r>
      <w:r>
        <w:rPr/>
        <w:t>consent was waived due to REASON (please provide a detailed justification).” OR “Not applicable” for studies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humans.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might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exclude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 involve humans. Written informed consent for i-edu must be obtained from participating patients </w:t>
      </w:r>
      <w:r>
        <w:rPr>
          <w:spacing w:val="-2"/>
        </w:rPr>
        <w:t>who</w:t>
      </w:r>
      <w:r>
        <w:rPr>
          <w:spacing w:val="-3"/>
        </w:rPr>
        <w:t> </w:t>
      </w:r>
      <w:r>
        <w:rPr>
          <w:spacing w:val="-2"/>
        </w:rPr>
        <w:t>can be</w:t>
      </w:r>
      <w:r>
        <w:rPr>
          <w:spacing w:val="-3"/>
        </w:rPr>
        <w:t> </w:t>
      </w:r>
      <w:r>
        <w:rPr>
          <w:spacing w:val="-2"/>
        </w:rPr>
        <w:t>identified</w:t>
      </w:r>
      <w:r>
        <w:rPr>
          <w:spacing w:val="-3"/>
        </w:rPr>
        <w:t> </w:t>
      </w:r>
      <w:r>
        <w:rPr>
          <w:spacing w:val="-2"/>
        </w:rPr>
        <w:t>(including</w:t>
      </w:r>
      <w:r>
        <w:rPr>
          <w:spacing w:val="-3"/>
        </w:rPr>
        <w:t> </w:t>
      </w:r>
      <w:r>
        <w:rPr>
          <w:spacing w:val="-2"/>
        </w:rPr>
        <w:t>by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patients themselves).</w:t>
      </w:r>
      <w:r>
        <w:rPr>
          <w:spacing w:val="-3"/>
        </w:rPr>
        <w:t> </w:t>
      </w:r>
      <w:r>
        <w:rPr>
          <w:spacing w:val="-2"/>
        </w:rPr>
        <w:t>Please</w:t>
      </w:r>
      <w:r>
        <w:rPr>
          <w:spacing w:val="-3"/>
        </w:rPr>
        <w:t> </w:t>
      </w:r>
      <w:r>
        <w:rPr>
          <w:spacing w:val="-2"/>
        </w:rPr>
        <w:t>state “Written</w:t>
      </w:r>
      <w:r>
        <w:rPr>
          <w:spacing w:val="-3"/>
        </w:rPr>
        <w:t> </w:t>
      </w:r>
      <w:r>
        <w:rPr>
          <w:spacing w:val="-2"/>
        </w:rPr>
        <w:t>informed</w:t>
      </w:r>
      <w:r>
        <w:rPr>
          <w:spacing w:val="-3"/>
        </w:rPr>
        <w:t> </w:t>
      </w:r>
      <w:r>
        <w:rPr>
          <w:spacing w:val="-2"/>
        </w:rPr>
        <w:t>consent </w:t>
      </w:r>
      <w:r>
        <w:rPr/>
        <w:t>has been obtained from the patient(s) to publish this paper” if applicable.</w:t>
      </w:r>
    </w:p>
    <w:p>
      <w:pPr>
        <w:pStyle w:val="Heading1"/>
        <w:spacing w:before="87"/>
      </w:pPr>
      <w:r>
        <w:rPr/>
        <w:t>Заявление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доступности</w:t>
      </w:r>
      <w:r>
        <w:rPr>
          <w:spacing w:val="-2"/>
        </w:rPr>
        <w:t> данных</w:t>
      </w:r>
    </w:p>
    <w:p>
      <w:pPr>
        <w:pStyle w:val="BodyText"/>
        <w:spacing w:line="261" w:lineRule="auto" w:before="17"/>
        <w:ind w:left="2761" w:right="117" w:firstLine="425"/>
        <w:jc w:val="both"/>
      </w:pPr>
      <w:r>
        <w:rPr/>
        <w:t>Мы призываем всех авторов статей, опубликованных в журнале, делиться своими ис- следовательскими</w:t>
      </w:r>
      <w:r>
        <w:rPr>
          <w:spacing w:val="-9"/>
        </w:rPr>
        <w:t> </w:t>
      </w:r>
      <w:r>
        <w:rPr/>
        <w:t>данными.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этом</w:t>
      </w:r>
      <w:r>
        <w:rPr>
          <w:spacing w:val="-9"/>
        </w:rPr>
        <w:t> </w:t>
      </w:r>
      <w:r>
        <w:rPr/>
        <w:t>разделе,</w:t>
      </w:r>
      <w:r>
        <w:rPr>
          <w:spacing w:val="-9"/>
        </w:rPr>
        <w:t> </w:t>
      </w:r>
      <w:r>
        <w:rPr/>
        <w:t>пожалуйста,</w:t>
      </w:r>
      <w:r>
        <w:rPr>
          <w:spacing w:val="-9"/>
        </w:rPr>
        <w:t> </w:t>
      </w:r>
      <w:r>
        <w:rPr/>
        <w:t>укажите,</w:t>
      </w:r>
      <w:r>
        <w:rPr>
          <w:spacing w:val="-9"/>
        </w:rPr>
        <w:t> </w:t>
      </w:r>
      <w:r>
        <w:rPr/>
        <w:t>где</w:t>
      </w:r>
      <w:r>
        <w:rPr>
          <w:spacing w:val="-9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найти</w:t>
      </w:r>
      <w:r>
        <w:rPr>
          <w:spacing w:val="-9"/>
        </w:rPr>
        <w:t> </w:t>
      </w:r>
      <w:r>
        <w:rPr/>
        <w:t>данные, </w:t>
      </w:r>
      <w:r>
        <w:rPr>
          <w:spacing w:val="-6"/>
        </w:rPr>
        <w:t>поддерживающие представленные результаты, включая ссылки на общедоступные </w:t>
      </w:r>
      <w:r>
        <w:rPr>
          <w:spacing w:val="-6"/>
        </w:rPr>
        <w:t>архивирован- </w:t>
      </w:r>
      <w:r>
        <w:rPr>
          <w:spacing w:val="-4"/>
        </w:rPr>
        <w:t>ные</w:t>
      </w:r>
      <w:r>
        <w:rPr>
          <w:spacing w:val="-5"/>
        </w:rPr>
        <w:t> </w:t>
      </w:r>
      <w:r>
        <w:rPr>
          <w:spacing w:val="-4"/>
        </w:rPr>
        <w:t>наборы</w:t>
      </w:r>
      <w:r>
        <w:rPr>
          <w:spacing w:val="-5"/>
        </w:rPr>
        <w:t> </w:t>
      </w:r>
      <w:r>
        <w:rPr>
          <w:spacing w:val="-4"/>
        </w:rPr>
        <w:t>данных,</w:t>
      </w:r>
      <w:r>
        <w:rPr>
          <w:spacing w:val="-5"/>
        </w:rPr>
        <w:t> </w:t>
      </w:r>
      <w:r>
        <w:rPr>
          <w:spacing w:val="-4"/>
        </w:rPr>
        <w:t>которые</w:t>
      </w:r>
      <w:r>
        <w:rPr>
          <w:spacing w:val="-5"/>
        </w:rPr>
        <w:t> </w:t>
      </w:r>
      <w:r>
        <w:rPr>
          <w:spacing w:val="-4"/>
        </w:rPr>
        <w:t>были</w:t>
      </w:r>
      <w:r>
        <w:rPr>
          <w:spacing w:val="-5"/>
        </w:rPr>
        <w:t> </w:t>
      </w:r>
      <w:r>
        <w:rPr>
          <w:spacing w:val="-4"/>
        </w:rPr>
        <w:t>проанализированы</w:t>
      </w:r>
      <w:r>
        <w:rPr>
          <w:spacing w:val="-5"/>
        </w:rPr>
        <w:t> </w:t>
      </w:r>
      <w:r>
        <w:rPr>
          <w:spacing w:val="-4"/>
        </w:rPr>
        <w:t>или</w:t>
      </w:r>
      <w:r>
        <w:rPr>
          <w:spacing w:val="-5"/>
        </w:rPr>
        <w:t> </w:t>
      </w:r>
      <w:r>
        <w:rPr>
          <w:spacing w:val="-4"/>
        </w:rPr>
        <w:t>сгенерированы</w:t>
      </w:r>
      <w:r>
        <w:rPr>
          <w:spacing w:val="-5"/>
        </w:rPr>
        <w:t> </w:t>
      </w:r>
      <w:r>
        <w:rPr>
          <w:spacing w:val="-4"/>
        </w:rPr>
        <w:t>в</w:t>
      </w:r>
      <w:r>
        <w:rPr>
          <w:spacing w:val="-5"/>
        </w:rPr>
        <w:t> </w:t>
      </w:r>
      <w:r>
        <w:rPr>
          <w:spacing w:val="-4"/>
        </w:rPr>
        <w:t>ходе</w:t>
      </w:r>
      <w:r>
        <w:rPr>
          <w:spacing w:val="-5"/>
        </w:rPr>
        <w:t> </w:t>
      </w:r>
      <w:r>
        <w:rPr>
          <w:spacing w:val="-4"/>
        </w:rPr>
        <w:t>исследования. </w:t>
      </w:r>
      <w:r>
        <w:rPr/>
        <w:t>Если</w:t>
      </w:r>
      <w:r>
        <w:rPr>
          <w:spacing w:val="-11"/>
        </w:rPr>
        <w:t> </w:t>
      </w:r>
      <w:r>
        <w:rPr/>
        <w:t>новые</w:t>
      </w:r>
      <w:r>
        <w:rPr>
          <w:spacing w:val="-11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были</w:t>
      </w:r>
      <w:r>
        <w:rPr>
          <w:spacing w:val="-11"/>
        </w:rPr>
        <w:t> </w:t>
      </w:r>
      <w:r>
        <w:rPr/>
        <w:t>созданы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данные</w:t>
      </w:r>
      <w:r>
        <w:rPr>
          <w:spacing w:val="-11"/>
        </w:rPr>
        <w:t> </w:t>
      </w:r>
      <w:r>
        <w:rPr/>
        <w:t>недоступны</w:t>
      </w:r>
      <w:r>
        <w:rPr>
          <w:spacing w:val="-11"/>
        </w:rPr>
        <w:t> </w:t>
      </w:r>
      <w:r>
        <w:rPr/>
        <w:t>из-за</w:t>
      </w:r>
      <w:r>
        <w:rPr>
          <w:spacing w:val="-11"/>
        </w:rPr>
        <w:t> </w:t>
      </w:r>
      <w:r>
        <w:rPr/>
        <w:t>конфиденциальности</w:t>
      </w:r>
      <w:r>
        <w:rPr>
          <w:spacing w:val="-11"/>
        </w:rPr>
        <w:t> </w:t>
      </w:r>
      <w:r>
        <w:rPr/>
        <w:t>или этических ограничений, необходимо предоставить соответствующее заявление.</w:t>
      </w:r>
    </w:p>
    <w:p>
      <w:pPr>
        <w:pStyle w:val="Heading1"/>
        <w:spacing w:before="86"/>
      </w:pPr>
      <w:r>
        <w:rPr>
          <w:spacing w:val="-2"/>
        </w:rPr>
        <w:t>Data</w:t>
      </w:r>
      <w:r>
        <w:rPr>
          <w:spacing w:val="-5"/>
        </w:rPr>
        <w:t> </w:t>
      </w:r>
      <w:r>
        <w:rPr>
          <w:spacing w:val="-2"/>
        </w:rPr>
        <w:t>Availability</w:t>
      </w:r>
      <w:r>
        <w:rPr>
          <w:spacing w:val="-4"/>
        </w:rPr>
        <w:t> </w:t>
      </w:r>
      <w:r>
        <w:rPr>
          <w:spacing w:val="-2"/>
        </w:rPr>
        <w:t>Statement</w:t>
      </w:r>
    </w:p>
    <w:p>
      <w:pPr>
        <w:pStyle w:val="BodyText"/>
        <w:spacing w:line="261" w:lineRule="auto" w:before="17"/>
        <w:ind w:left="2761" w:right="152" w:firstLine="425"/>
        <w:jc w:val="both"/>
      </w:pPr>
      <w:r>
        <w:rPr/>
        <w:t>We</w:t>
      </w:r>
      <w:r>
        <w:rPr>
          <w:spacing w:val="-13"/>
        </w:rPr>
        <w:t> </w:t>
      </w:r>
      <w:r>
        <w:rPr/>
        <w:t>encourage</w:t>
      </w:r>
      <w:r>
        <w:rPr>
          <w:spacing w:val="-12"/>
        </w:rPr>
        <w:t> </w:t>
      </w:r>
      <w:r>
        <w:rPr/>
        <w:t>all</w:t>
      </w:r>
      <w:r>
        <w:rPr>
          <w:spacing w:val="-13"/>
        </w:rPr>
        <w:t> </w:t>
      </w:r>
      <w:r>
        <w:rPr/>
        <w:t>authors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articles</w:t>
      </w:r>
      <w:r>
        <w:rPr>
          <w:spacing w:val="-12"/>
        </w:rPr>
        <w:t> </w:t>
      </w:r>
      <w:r>
        <w:rPr/>
        <w:t>published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journal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share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data.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this section,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specify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supporting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results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found,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>
          <w:spacing w:val="-2"/>
        </w:rPr>
        <w:t>links</w:t>
      </w:r>
    </w:p>
    <w:p>
      <w:pPr>
        <w:pStyle w:val="BodyText"/>
        <w:spacing w:after="0" w:line="261" w:lineRule="auto"/>
        <w:jc w:val="both"/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</w:pPr>
    </w:p>
    <w:p>
      <w:pPr>
        <w:pStyle w:val="BodyText"/>
        <w:spacing w:line="261" w:lineRule="auto"/>
        <w:ind w:left="2761" w:right="89"/>
      </w:pPr>
      <w:r>
        <w:rPr/>
        <w:t>to</w:t>
      </w:r>
      <w:r>
        <w:rPr>
          <w:spacing w:val="-9"/>
        </w:rPr>
        <w:t> </w:t>
      </w:r>
      <w:r>
        <w:rPr/>
        <w:t>publicly</w:t>
      </w:r>
      <w:r>
        <w:rPr>
          <w:spacing w:val="-9"/>
        </w:rPr>
        <w:t> </w:t>
      </w:r>
      <w:r>
        <w:rPr/>
        <w:t>archived</w:t>
      </w:r>
      <w:r>
        <w:rPr>
          <w:spacing w:val="-9"/>
        </w:rPr>
        <w:t> </w:t>
      </w:r>
      <w:r>
        <w:rPr/>
        <w:t>datasets</w:t>
      </w:r>
      <w:r>
        <w:rPr>
          <w:spacing w:val="-9"/>
        </w:rPr>
        <w:t> </w:t>
      </w:r>
      <w:r>
        <w:rPr/>
        <w:t>analyzed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generated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study.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new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created</w:t>
      </w:r>
      <w:r>
        <w:rPr>
          <w:spacing w:val="-9"/>
        </w:rPr>
        <w:t> </w:t>
      </w:r>
      <w:r>
        <w:rPr/>
        <w:t>or if data is unavailable due to privacy or ethical restrictions, a statement is still required.</w:t>
      </w:r>
    </w:p>
    <w:p>
      <w:pPr>
        <w:pStyle w:val="Heading1"/>
        <w:jc w:val="left"/>
      </w:pPr>
      <w:r>
        <w:rPr>
          <w:spacing w:val="-2"/>
        </w:rPr>
        <w:t>Благодарности</w:t>
      </w:r>
    </w:p>
    <w:p>
      <w:pPr>
        <w:pStyle w:val="BodyText"/>
        <w:spacing w:line="261" w:lineRule="auto" w:before="17"/>
        <w:ind w:left="2761" w:right="148" w:firstLine="425"/>
        <w:jc w:val="both"/>
      </w:pPr>
      <w:r>
        <w:rPr/>
        <w:t>In this section you can acknowledge any support given which is not covered by the author </w:t>
      </w:r>
      <w:r>
        <w:rPr>
          <w:spacing w:val="-2"/>
        </w:rPr>
        <w:t>contribution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sections.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administrative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support,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donations </w:t>
      </w:r>
      <w:r>
        <w:rPr/>
        <w:t>in kind (e.g., materials used for experiments).</w:t>
      </w:r>
    </w:p>
    <w:p>
      <w:pPr>
        <w:pStyle w:val="Heading1"/>
        <w:ind w:left="2753"/>
        <w:jc w:val="left"/>
      </w:pPr>
      <w:r>
        <w:rPr>
          <w:spacing w:val="-2"/>
        </w:rPr>
        <w:t>Acknowledgments</w:t>
      </w:r>
    </w:p>
    <w:p>
      <w:pPr>
        <w:pStyle w:val="BodyText"/>
        <w:spacing w:line="261" w:lineRule="auto" w:before="17"/>
        <w:ind w:left="2761" w:right="148" w:firstLine="425"/>
        <w:jc w:val="both"/>
      </w:pPr>
      <w:r>
        <w:rPr/>
        <w:t>In this section you can acknowledge any support given which is not covered by the author </w:t>
      </w:r>
      <w:r>
        <w:rPr>
          <w:spacing w:val="-2"/>
        </w:rPr>
        <w:t>contribution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sections.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may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administrative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technical</w:t>
      </w:r>
      <w:r>
        <w:rPr>
          <w:spacing w:val="-8"/>
        </w:rPr>
        <w:t> </w:t>
      </w:r>
      <w:r>
        <w:rPr>
          <w:spacing w:val="-2"/>
        </w:rPr>
        <w:t>support,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donations </w:t>
      </w:r>
      <w:r>
        <w:rPr/>
        <w:t>in kind (e.g., materials used for experiments).</w:t>
      </w:r>
    </w:p>
    <w:p>
      <w:pPr>
        <w:pStyle w:val="Heading1"/>
      </w:pPr>
      <w:r>
        <w:rPr/>
        <w:t>Конфликт</w:t>
      </w:r>
      <w:r>
        <w:rPr>
          <w:spacing w:val="-3"/>
        </w:rPr>
        <w:t> </w:t>
      </w:r>
      <w:r>
        <w:rPr>
          <w:spacing w:val="-2"/>
        </w:rPr>
        <w:t>интересов</w:t>
      </w:r>
    </w:p>
    <w:p>
      <w:pPr>
        <w:pStyle w:val="BodyText"/>
        <w:spacing w:line="261" w:lineRule="auto" w:before="17"/>
        <w:ind w:left="2761" w:right="124" w:firstLine="425"/>
        <w:jc w:val="both"/>
      </w:pPr>
      <w:r>
        <w:rPr>
          <w:spacing w:val="-4"/>
        </w:rPr>
        <w:t>"Укажите конфликты интересов или заявите: «Авторы заявляют об отсутствии конфликта </w:t>
      </w:r>
      <w:r>
        <w:rPr>
          <w:spacing w:val="-6"/>
        </w:rPr>
        <w:t>интересов». Авторы должны выявить и заявить о любых личных обстоятельствах или интересах, </w:t>
      </w:r>
      <w:r>
        <w:rPr>
          <w:spacing w:val="-4"/>
        </w:rPr>
        <w:t>которые могут восприниматься как неуместно влияющие на представление или интерпретацию </w:t>
      </w:r>
      <w:r>
        <w:rPr>
          <w:spacing w:val="-2"/>
        </w:rPr>
        <w:t>результатов</w:t>
      </w:r>
      <w:r>
        <w:rPr>
          <w:spacing w:val="-9"/>
        </w:rPr>
        <w:t> </w:t>
      </w:r>
      <w:r>
        <w:rPr>
          <w:spacing w:val="-2"/>
        </w:rPr>
        <w:t>исследования.</w:t>
      </w:r>
      <w:r>
        <w:rPr>
          <w:spacing w:val="-9"/>
        </w:rPr>
        <w:t> </w:t>
      </w:r>
      <w:r>
        <w:rPr>
          <w:spacing w:val="-2"/>
        </w:rPr>
        <w:t>Любая</w:t>
      </w:r>
      <w:r>
        <w:rPr>
          <w:spacing w:val="-9"/>
        </w:rPr>
        <w:t> </w:t>
      </w:r>
      <w:r>
        <w:rPr>
          <w:spacing w:val="-2"/>
        </w:rPr>
        <w:t>роль</w:t>
      </w:r>
      <w:r>
        <w:rPr>
          <w:spacing w:val="-9"/>
        </w:rPr>
        <w:t> </w:t>
      </w:r>
      <w:r>
        <w:rPr>
          <w:spacing w:val="-2"/>
        </w:rPr>
        <w:t>спонсоров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разработке</w:t>
      </w:r>
      <w:r>
        <w:rPr>
          <w:spacing w:val="-9"/>
        </w:rPr>
        <w:t> </w:t>
      </w:r>
      <w:r>
        <w:rPr>
          <w:spacing w:val="-2"/>
        </w:rPr>
        <w:t>исследования,</w:t>
      </w:r>
      <w:r>
        <w:rPr>
          <w:spacing w:val="-9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сборе,</w:t>
      </w:r>
      <w:r>
        <w:rPr>
          <w:spacing w:val="-9"/>
        </w:rPr>
        <w:t> </w:t>
      </w:r>
      <w:r>
        <w:rPr>
          <w:spacing w:val="-2"/>
        </w:rPr>
        <w:t>анализе </w:t>
      </w:r>
      <w:r>
        <w:rPr/>
        <w:t>или интерпретации данных, в написании рукописи или в принятии решения о публикации результатов</w:t>
      </w:r>
      <w:r>
        <w:rPr>
          <w:spacing w:val="14"/>
        </w:rPr>
        <w:t> </w:t>
      </w:r>
      <w:r>
        <w:rPr/>
        <w:t>должна</w:t>
      </w:r>
      <w:r>
        <w:rPr>
          <w:spacing w:val="15"/>
        </w:rPr>
        <w:t> </w:t>
      </w:r>
      <w:r>
        <w:rPr/>
        <w:t>быть</w:t>
      </w:r>
      <w:r>
        <w:rPr>
          <w:spacing w:val="14"/>
        </w:rPr>
        <w:t> </w:t>
      </w:r>
      <w:r>
        <w:rPr/>
        <w:t>указана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этом</w:t>
      </w:r>
      <w:r>
        <w:rPr>
          <w:spacing w:val="14"/>
        </w:rPr>
        <w:t> </w:t>
      </w:r>
      <w:r>
        <w:rPr/>
        <w:t>разделе.</w:t>
      </w:r>
      <w:r>
        <w:rPr>
          <w:spacing w:val="15"/>
        </w:rPr>
        <w:t> </w:t>
      </w:r>
      <w:r>
        <w:rPr/>
        <w:t>Если</w:t>
      </w:r>
      <w:r>
        <w:rPr>
          <w:spacing w:val="14"/>
        </w:rPr>
        <w:t> </w:t>
      </w:r>
      <w:r>
        <w:rPr/>
        <w:t>роли</w:t>
      </w:r>
      <w:r>
        <w:rPr>
          <w:spacing w:val="15"/>
        </w:rPr>
        <w:t> </w:t>
      </w:r>
      <w:r>
        <w:rPr/>
        <w:t>спонсоров</w:t>
      </w:r>
      <w:r>
        <w:rPr>
          <w:spacing w:val="15"/>
        </w:rPr>
        <w:t> </w:t>
      </w:r>
      <w:r>
        <w:rPr/>
        <w:t>не</w:t>
      </w:r>
      <w:r>
        <w:rPr>
          <w:spacing w:val="14"/>
        </w:rPr>
        <w:t> </w:t>
      </w:r>
      <w:r>
        <w:rPr/>
        <w:t>было,</w:t>
      </w:r>
      <w:r>
        <w:rPr>
          <w:spacing w:val="15"/>
        </w:rPr>
        <w:t> </w:t>
      </w:r>
      <w:r>
        <w:rPr>
          <w:spacing w:val="-2"/>
        </w:rPr>
        <w:t>укажите:</w:t>
      </w:r>
    </w:p>
    <w:p>
      <w:pPr>
        <w:pStyle w:val="BodyText"/>
        <w:spacing w:line="261" w:lineRule="auto" w:before="2"/>
        <w:ind w:left="2761" w:right="151" w:hanging="20"/>
        <w:jc w:val="both"/>
      </w:pPr>
      <w:r>
        <w:rPr/>
        <w:t>«Спонсоры не участвовали в разработке исследования; в сборе, анализе или интерпретации данных; в написании рукописи или в принятии решения о публикации результатов».</w:t>
      </w:r>
    </w:p>
    <w:p>
      <w:pPr>
        <w:pStyle w:val="Heading1"/>
      </w:pPr>
      <w:r>
        <w:rPr/>
        <w:t>Conflict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interest</w:t>
      </w:r>
    </w:p>
    <w:p>
      <w:pPr>
        <w:pStyle w:val="BodyText"/>
        <w:spacing w:line="261" w:lineRule="auto" w:before="17"/>
        <w:ind w:left="2761" w:right="147" w:firstLine="425"/>
        <w:jc w:val="both"/>
      </w:pPr>
      <w:r>
        <w:rPr>
          <w:spacing w:val="-2"/>
        </w:rPr>
        <w:t>Declare</w:t>
      </w:r>
      <w:r>
        <w:rPr>
          <w:spacing w:val="-8"/>
        </w:rPr>
        <w:t> </w:t>
      </w:r>
      <w:r>
        <w:rPr>
          <w:spacing w:val="-2"/>
        </w:rPr>
        <w:t>conflicts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interest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8"/>
        </w:rPr>
        <w:t> </w:t>
      </w:r>
      <w:r>
        <w:rPr>
          <w:spacing w:val="-2"/>
        </w:rPr>
        <w:t>“The</w:t>
      </w:r>
      <w:r>
        <w:rPr>
          <w:spacing w:val="-8"/>
        </w:rPr>
        <w:t> </w:t>
      </w:r>
      <w:r>
        <w:rPr>
          <w:spacing w:val="-2"/>
        </w:rPr>
        <w:t>authors</w:t>
      </w:r>
      <w:r>
        <w:rPr>
          <w:spacing w:val="-8"/>
        </w:rPr>
        <w:t> </w:t>
      </w:r>
      <w:r>
        <w:rPr>
          <w:spacing w:val="-2"/>
        </w:rPr>
        <w:t>declare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conflicts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interest.”</w:t>
      </w:r>
      <w:r>
        <w:rPr>
          <w:spacing w:val="-8"/>
        </w:rPr>
        <w:t> </w:t>
      </w:r>
      <w:r>
        <w:rPr>
          <w:spacing w:val="-2"/>
        </w:rPr>
        <w:t>Authors</w:t>
      </w:r>
      <w:r>
        <w:rPr>
          <w:spacing w:val="-8"/>
        </w:rPr>
        <w:t> </w:t>
      </w:r>
      <w:r>
        <w:rPr>
          <w:spacing w:val="-2"/>
        </w:rPr>
        <w:t>must </w:t>
      </w:r>
      <w:r>
        <w:rPr/>
        <w:t>identify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declare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circumstances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interest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perceived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inappropriately influencing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representation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results.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role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funders in</w:t>
      </w:r>
      <w:r>
        <w:rPr>
          <w:spacing w:val="-1"/>
        </w:rPr>
        <w:t> </w:t>
      </w:r>
      <w:r>
        <w:rPr/>
        <w:t>the design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study;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collection,</w:t>
      </w:r>
      <w:r>
        <w:rPr>
          <w:spacing w:val="-1"/>
        </w:rPr>
        <w:t> </w:t>
      </w:r>
      <w:r>
        <w:rPr/>
        <w:t>analyses or</w:t>
      </w:r>
      <w:r>
        <w:rPr>
          <w:spacing w:val="-1"/>
        </w:rPr>
        <w:t> </w:t>
      </w:r>
      <w:r>
        <w:rPr/>
        <w:t>interpretation</w:t>
      </w:r>
      <w:r>
        <w:rPr>
          <w:spacing w:val="-1"/>
        </w:rPr>
        <w:t> </w:t>
      </w:r>
      <w:r>
        <w:rPr/>
        <w:t>of data;</w:t>
      </w:r>
      <w:r>
        <w:rPr>
          <w:spacing w:val="-1"/>
        </w:rPr>
        <w:t> </w:t>
      </w:r>
      <w:r>
        <w:rPr/>
        <w:t>in the writing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manuscript; or in the decision to publish the results must be declared in this section. If there is no role,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funders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study;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collection,</w:t>
      </w:r>
      <w:r>
        <w:rPr>
          <w:spacing w:val="-3"/>
        </w:rPr>
        <w:t> </w:t>
      </w:r>
      <w:r>
        <w:rPr/>
        <w:t>analyses,</w:t>
      </w:r>
      <w:r>
        <w:rPr>
          <w:spacing w:val="-3"/>
        </w:rPr>
        <w:t> </w:t>
      </w:r>
      <w:r>
        <w:rPr/>
        <w:t>or interpretation of data; in the writing of the manuscript; or in the decision to publish the results”.</w:t>
      </w:r>
    </w:p>
    <w:p>
      <w:pPr>
        <w:pStyle w:val="BodyText"/>
        <w:spacing w:before="11"/>
      </w:pPr>
    </w:p>
    <w:p>
      <w:pPr>
        <w:pStyle w:val="Heading2"/>
        <w:spacing w:before="1"/>
      </w:pPr>
      <w:r>
        <w:rPr>
          <w:spacing w:val="-2"/>
        </w:rPr>
        <w:t>Сокращения</w:t>
      </w:r>
    </w:p>
    <w:p>
      <w:pPr>
        <w:spacing w:before="82"/>
        <w:ind w:left="2705" w:right="0" w:firstLine="0"/>
        <w:jc w:val="left"/>
        <w:rPr>
          <w:sz w:val="18"/>
        </w:rPr>
      </w:pPr>
      <w:r>
        <w:rPr>
          <w:spacing w:val="-2"/>
          <w:sz w:val="18"/>
        </w:rPr>
        <w:t>В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данной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рукописи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используются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следующие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сокращения:</w:t>
      </w:r>
    </w:p>
    <w:p>
      <w:pPr>
        <w:pStyle w:val="BodyText"/>
        <w:spacing w:before="5"/>
        <w:rPr>
          <w:sz w:val="18"/>
        </w:rPr>
      </w:pPr>
    </w:p>
    <w:p>
      <w:pPr>
        <w:tabs>
          <w:tab w:pos="3447" w:val="left" w:leader="none"/>
        </w:tabs>
        <w:spacing w:before="0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WoS</w:t>
      </w:r>
      <w:r>
        <w:rPr>
          <w:sz w:val="18"/>
        </w:rPr>
        <w:tab/>
        <w:t>web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science</w:t>
      </w:r>
    </w:p>
    <w:p>
      <w:pPr>
        <w:tabs>
          <w:tab w:pos="3447" w:val="left" w:leader="none"/>
        </w:tabs>
        <w:spacing w:line="271" w:lineRule="auto" w:before="27"/>
        <w:ind w:left="2761" w:right="4912" w:firstLine="0"/>
        <w:jc w:val="left"/>
        <w:rPr>
          <w:sz w:val="18"/>
        </w:rPr>
      </w:pPr>
      <w:r>
        <w:rPr>
          <w:spacing w:val="-4"/>
          <w:sz w:val="18"/>
        </w:rPr>
        <w:t>DOAJ</w:t>
      </w:r>
      <w:r>
        <w:rPr>
          <w:sz w:val="18"/>
        </w:rPr>
        <w:tab/>
        <w:t>Directory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open</w:t>
      </w:r>
      <w:r>
        <w:rPr>
          <w:spacing w:val="-8"/>
          <w:sz w:val="18"/>
        </w:rPr>
        <w:t> </w:t>
      </w:r>
      <w:r>
        <w:rPr>
          <w:sz w:val="18"/>
        </w:rPr>
        <w:t>access</w:t>
      </w:r>
      <w:r>
        <w:rPr>
          <w:spacing w:val="-8"/>
          <w:sz w:val="18"/>
        </w:rPr>
        <w:t> </w:t>
      </w:r>
      <w:r>
        <w:rPr>
          <w:sz w:val="18"/>
        </w:rPr>
        <w:t>journals </w:t>
      </w:r>
      <w:r>
        <w:rPr>
          <w:spacing w:val="-4"/>
          <w:sz w:val="18"/>
        </w:rPr>
        <w:t>TLA</w:t>
      </w:r>
      <w:r>
        <w:rPr>
          <w:sz w:val="18"/>
        </w:rPr>
        <w:tab/>
        <w:t>Three letter acronym</w:t>
      </w:r>
    </w:p>
    <w:p>
      <w:pPr>
        <w:tabs>
          <w:tab w:pos="3447" w:val="left" w:leader="none"/>
        </w:tabs>
        <w:spacing w:before="1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LD</w:t>
      </w:r>
      <w:r>
        <w:rPr>
          <w:sz w:val="18"/>
        </w:rPr>
        <w:tab/>
        <w:t>Linear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dichroism</w:t>
      </w:r>
    </w:p>
    <w:p>
      <w:pPr>
        <w:pStyle w:val="BodyText"/>
        <w:spacing w:before="43"/>
        <w:rPr>
          <w:sz w:val="18"/>
        </w:rPr>
      </w:pPr>
    </w:p>
    <w:p>
      <w:pPr>
        <w:pStyle w:val="Heading2"/>
      </w:pPr>
      <w:bookmarkStart w:name="Литература" w:id="14"/>
      <w:bookmarkEnd w:id="14"/>
      <w:r>
        <w:rPr>
          <w:b w:val="0"/>
        </w:rPr>
      </w:r>
      <w:r>
        <w:rPr>
          <w:spacing w:val="-2"/>
        </w:rPr>
        <w:t>Литература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79" w:after="0"/>
        <w:ind w:left="3191" w:right="0" w:hanging="430"/>
        <w:jc w:val="left"/>
        <w:rPr>
          <w:sz w:val="18"/>
        </w:rPr>
      </w:pPr>
      <w:bookmarkStart w:name="_bookmark4" w:id="15"/>
      <w:bookmarkEnd w:id="15"/>
      <w:r>
        <w:rPr/>
      </w:r>
      <w:bookmarkStart w:name="_bookmark5" w:id="16"/>
      <w:bookmarkEnd w:id="16"/>
      <w:r>
        <w:rPr/>
      </w:r>
      <w:r>
        <w:rPr>
          <w:sz w:val="18"/>
        </w:rPr>
        <w:t>Author</w:t>
      </w:r>
      <w:r>
        <w:rPr>
          <w:spacing w:val="-6"/>
          <w:sz w:val="18"/>
        </w:rPr>
        <w:t> </w:t>
      </w:r>
      <w:r>
        <w:rPr>
          <w:sz w:val="18"/>
        </w:rPr>
        <w:t>1,</w:t>
      </w:r>
      <w:r>
        <w:rPr>
          <w:spacing w:val="-5"/>
          <w:sz w:val="18"/>
        </w:rPr>
        <w:t> </w:t>
      </w:r>
      <w:r>
        <w:rPr>
          <w:sz w:val="18"/>
        </w:rPr>
        <w:t>T.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title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cited</w:t>
      </w:r>
      <w:r>
        <w:rPr>
          <w:spacing w:val="-5"/>
          <w:sz w:val="18"/>
        </w:rPr>
        <w:t> </w:t>
      </w:r>
      <w:r>
        <w:rPr>
          <w:sz w:val="18"/>
        </w:rPr>
        <w:t>article.</w:t>
      </w:r>
      <w:r>
        <w:rPr>
          <w:spacing w:val="-6"/>
          <w:sz w:val="18"/>
        </w:rPr>
        <w:t> </w:t>
      </w:r>
      <w:r>
        <w:rPr>
          <w:i/>
          <w:sz w:val="18"/>
        </w:rPr>
        <w:t>Journal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Abbreviation</w:t>
      </w:r>
      <w:r>
        <w:rPr>
          <w:i/>
          <w:spacing w:val="-6"/>
          <w:sz w:val="18"/>
        </w:rPr>
        <w:t> </w:t>
      </w:r>
      <w:r>
        <w:rPr>
          <w:b/>
          <w:sz w:val="18"/>
        </w:rPr>
        <w:t>2008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i/>
          <w:sz w:val="18"/>
        </w:rPr>
        <w:t>10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142–149.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2" w:hanging="431"/>
        <w:jc w:val="left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L.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cited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contribution.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> </w:t>
      </w:r>
      <w:r>
        <w:rPr>
          <w:i/>
          <w:spacing w:val="-2"/>
          <w:sz w:val="18"/>
        </w:rPr>
        <w:t>The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F.,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A.,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Eds.;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Publishing </w:t>
      </w:r>
      <w:bookmarkStart w:name="_bookmark6" w:id="17"/>
      <w:bookmarkEnd w:id="17"/>
      <w:r>
        <w:rPr>
          <w:sz w:val="18"/>
        </w:rPr>
        <w:t>House:</w:t>
      </w:r>
      <w:r>
        <w:rPr>
          <w:sz w:val="18"/>
        </w:rPr>
        <w:t> City, Country, 2007; pp. 32–58.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40" w:lineRule="auto" w:before="1" w:after="0"/>
        <w:ind w:left="3192" w:right="0" w:hanging="431"/>
        <w:jc w:val="left"/>
        <w:rPr>
          <w:sz w:val="18"/>
        </w:rPr>
      </w:pPr>
      <w:bookmarkStart w:name="_bookmark7" w:id="18"/>
      <w:bookmarkEnd w:id="18"/>
      <w:r>
        <w:rPr/>
      </w:r>
      <w:r>
        <w:rPr>
          <w:spacing w:val="-2"/>
          <w:sz w:val="18"/>
        </w:rPr>
        <w:t>Author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A.;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B.</w:t>
      </w:r>
      <w:r>
        <w:rPr>
          <w:spacing w:val="-6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3rd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ed.;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Publisher: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Publisher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Location,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Country,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2008;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pp.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154–196.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1" w:hanging="431"/>
        <w:jc w:val="both"/>
        <w:rPr>
          <w:sz w:val="18"/>
        </w:rPr>
      </w:pPr>
      <w:r>
        <w:rPr>
          <w:spacing w:val="-4"/>
          <w:sz w:val="18"/>
        </w:rPr>
        <w:t>Author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1,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A.B.;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Author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2,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C.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Title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Unpublished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Work.</w:t>
      </w:r>
      <w:r>
        <w:rPr>
          <w:spacing w:val="-5"/>
          <w:sz w:val="18"/>
        </w:rPr>
        <w:t> </w:t>
      </w:r>
      <w:r>
        <w:rPr>
          <w:i/>
          <w:spacing w:val="-4"/>
          <w:sz w:val="18"/>
        </w:rPr>
        <w:t>Abbreviated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Journal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Name</w:t>
      </w:r>
      <w:r>
        <w:rPr>
          <w:i/>
          <w:spacing w:val="-5"/>
          <w:sz w:val="18"/>
        </w:rPr>
        <w:t> </w:t>
      </w:r>
      <w:r>
        <w:rPr>
          <w:spacing w:val="-4"/>
          <w:sz w:val="18"/>
        </w:rPr>
        <w:t>year,</w:t>
      </w:r>
      <w:r>
        <w:rPr>
          <w:spacing w:val="-5"/>
          <w:sz w:val="18"/>
        </w:rPr>
        <w:t> </w:t>
      </w:r>
      <w:r>
        <w:rPr>
          <w:i/>
          <w:spacing w:val="-4"/>
          <w:sz w:val="18"/>
        </w:rPr>
        <w:t>phrase</w:t>
      </w:r>
      <w:r>
        <w:rPr>
          <w:i/>
          <w:spacing w:val="-5"/>
          <w:sz w:val="18"/>
        </w:rPr>
        <w:t> </w:t>
      </w:r>
      <w:r>
        <w:rPr>
          <w:i/>
          <w:spacing w:val="-4"/>
          <w:sz w:val="18"/>
        </w:rPr>
        <w:t>indicating </w:t>
      </w:r>
      <w:r>
        <w:rPr>
          <w:i/>
          <w:sz w:val="18"/>
        </w:rPr>
        <w:t>stage of i-edu (submitted; accepted; in press)</w:t>
      </w:r>
      <w:r>
        <w:rPr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2" w:hanging="431"/>
        <w:jc w:val="both"/>
        <w:rPr>
          <w:sz w:val="18"/>
        </w:rPr>
      </w:pPr>
      <w:r>
        <w:rPr>
          <w:sz w:val="18"/>
        </w:rPr>
        <w:t>Author</w:t>
      </w:r>
      <w:r>
        <w:rPr>
          <w:spacing w:val="-9"/>
          <w:sz w:val="18"/>
        </w:rPr>
        <w:t> </w:t>
      </w:r>
      <w:r>
        <w:rPr>
          <w:sz w:val="18"/>
        </w:rPr>
        <w:t>1,</w:t>
      </w:r>
      <w:r>
        <w:rPr>
          <w:spacing w:val="-9"/>
          <w:sz w:val="18"/>
        </w:rPr>
        <w:t> </w:t>
      </w:r>
      <w:r>
        <w:rPr>
          <w:sz w:val="18"/>
        </w:rPr>
        <w:t>A.B.</w:t>
      </w:r>
      <w:r>
        <w:rPr>
          <w:spacing w:val="-9"/>
          <w:sz w:val="18"/>
        </w:rPr>
        <w:t> </w:t>
      </w:r>
      <w:r>
        <w:rPr>
          <w:sz w:val="18"/>
        </w:rPr>
        <w:t>(University,</w:t>
      </w:r>
      <w:r>
        <w:rPr>
          <w:spacing w:val="-9"/>
          <w:sz w:val="18"/>
        </w:rPr>
        <w:t> </w:t>
      </w:r>
      <w:r>
        <w:rPr>
          <w:sz w:val="18"/>
        </w:rPr>
        <w:t>City,</w:t>
      </w:r>
      <w:r>
        <w:rPr>
          <w:spacing w:val="-9"/>
          <w:sz w:val="18"/>
        </w:rPr>
        <w:t> </w:t>
      </w:r>
      <w:r>
        <w:rPr>
          <w:sz w:val="18"/>
        </w:rPr>
        <w:t>State,</w:t>
      </w:r>
      <w:r>
        <w:rPr>
          <w:spacing w:val="-9"/>
          <w:sz w:val="18"/>
        </w:rPr>
        <w:t> </w:t>
      </w:r>
      <w:r>
        <w:rPr>
          <w:sz w:val="18"/>
        </w:rPr>
        <w:t>Country);</w:t>
      </w:r>
      <w:r>
        <w:rPr>
          <w:spacing w:val="-9"/>
          <w:sz w:val="18"/>
        </w:rPr>
        <w:t> </w:t>
      </w:r>
      <w:r>
        <w:rPr>
          <w:sz w:val="18"/>
        </w:rPr>
        <w:t>Author</w:t>
      </w:r>
      <w:r>
        <w:rPr>
          <w:spacing w:val="-9"/>
          <w:sz w:val="18"/>
        </w:rPr>
        <w:t> </w:t>
      </w:r>
      <w:r>
        <w:rPr>
          <w:sz w:val="18"/>
        </w:rPr>
        <w:t>2,</w:t>
      </w:r>
      <w:r>
        <w:rPr>
          <w:spacing w:val="-9"/>
          <w:sz w:val="18"/>
        </w:rPr>
        <w:t> </w:t>
      </w:r>
      <w:r>
        <w:rPr>
          <w:sz w:val="18"/>
        </w:rPr>
        <w:t>C.</w:t>
      </w:r>
      <w:r>
        <w:rPr>
          <w:spacing w:val="-9"/>
          <w:sz w:val="18"/>
        </w:rPr>
        <w:t> </w:t>
      </w:r>
      <w:r>
        <w:rPr>
          <w:sz w:val="18"/>
        </w:rPr>
        <w:t>(Institute,</w:t>
      </w:r>
      <w:r>
        <w:rPr>
          <w:spacing w:val="-9"/>
          <w:sz w:val="18"/>
        </w:rPr>
        <w:t> </w:t>
      </w:r>
      <w:r>
        <w:rPr>
          <w:sz w:val="18"/>
        </w:rPr>
        <w:t>City,</w:t>
      </w:r>
      <w:r>
        <w:rPr>
          <w:spacing w:val="-9"/>
          <w:sz w:val="18"/>
        </w:rPr>
        <w:t> </w:t>
      </w:r>
      <w:r>
        <w:rPr>
          <w:sz w:val="18"/>
        </w:rPr>
        <w:t>State,</w:t>
      </w:r>
      <w:r>
        <w:rPr>
          <w:spacing w:val="-9"/>
          <w:sz w:val="18"/>
        </w:rPr>
        <w:t> </w:t>
      </w:r>
      <w:r>
        <w:rPr>
          <w:sz w:val="18"/>
        </w:rPr>
        <w:t>Country).</w:t>
      </w:r>
      <w:r>
        <w:rPr>
          <w:spacing w:val="-9"/>
          <w:sz w:val="18"/>
        </w:rPr>
        <w:t> </w:t>
      </w:r>
      <w:r>
        <w:rPr>
          <w:sz w:val="18"/>
        </w:rPr>
        <w:t>Personal </w:t>
      </w:r>
      <w:bookmarkStart w:name="_bookmark8" w:id="19"/>
      <w:bookmarkEnd w:id="19"/>
      <w:r>
        <w:rPr>
          <w:sz w:val="18"/>
        </w:rPr>
        <w:t>communication,</w:t>
      </w:r>
      <w:r>
        <w:rPr>
          <w:sz w:val="18"/>
        </w:rPr>
        <w:t> 2012.</w:t>
      </w:r>
    </w:p>
    <w:p>
      <w:pPr>
        <w:pStyle w:val="ListParagraph"/>
        <w:numPr>
          <w:ilvl w:val="0"/>
          <w:numId w:val="3"/>
        </w:numPr>
        <w:tabs>
          <w:tab w:pos="3186" w:val="left" w:leader="none"/>
          <w:tab w:pos="3191" w:val="left" w:leader="none"/>
        </w:tabs>
        <w:spacing w:line="266" w:lineRule="auto" w:before="0" w:after="0"/>
        <w:ind w:left="3186" w:right="149" w:hanging="425"/>
        <w:jc w:val="both"/>
        <w:rPr>
          <w:sz w:val="18"/>
        </w:rPr>
      </w:pPr>
      <w:r>
        <w:rPr>
          <w:sz w:val="18"/>
        </w:rPr>
        <w:t>Author</w:t>
      </w:r>
      <w:r>
        <w:rPr>
          <w:sz w:val="18"/>
        </w:rPr>
        <w:t> 1,</w:t>
      </w:r>
      <w:r>
        <w:rPr>
          <w:spacing w:val="-3"/>
          <w:sz w:val="18"/>
        </w:rPr>
        <w:t> </w:t>
      </w:r>
      <w:r>
        <w:rPr>
          <w:sz w:val="18"/>
        </w:rPr>
        <w:t>A.B.;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3"/>
          <w:sz w:val="18"/>
        </w:rPr>
        <w:t> </w:t>
      </w:r>
      <w:r>
        <w:rPr>
          <w:sz w:val="18"/>
        </w:rPr>
        <w:t>C.D.;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3,</w:t>
      </w:r>
      <w:r>
        <w:rPr>
          <w:spacing w:val="-3"/>
          <w:sz w:val="18"/>
        </w:rPr>
        <w:t> </w:t>
      </w:r>
      <w:r>
        <w:rPr>
          <w:sz w:val="18"/>
        </w:rPr>
        <w:t>E.F.</w:t>
      </w:r>
      <w:r>
        <w:rPr>
          <w:spacing w:val="-3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presentation.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Proceedings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Name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the Conference,</w:t>
      </w:r>
      <w:r>
        <w:rPr>
          <w:spacing w:val="-11"/>
          <w:sz w:val="18"/>
        </w:rPr>
        <w:t> </w:t>
      </w:r>
      <w:r>
        <w:rPr>
          <w:sz w:val="18"/>
        </w:rPr>
        <w:t>Location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Conference,</w:t>
      </w:r>
      <w:r>
        <w:rPr>
          <w:spacing w:val="-11"/>
          <w:sz w:val="18"/>
        </w:rPr>
        <w:t> </w:t>
      </w:r>
      <w:r>
        <w:rPr>
          <w:sz w:val="18"/>
        </w:rPr>
        <w:t>Country,</w:t>
      </w:r>
      <w:r>
        <w:rPr>
          <w:spacing w:val="-11"/>
          <w:sz w:val="18"/>
        </w:rPr>
        <w:t> </w:t>
      </w:r>
      <w:r>
        <w:rPr>
          <w:sz w:val="18"/>
        </w:rPr>
        <w:t>Date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</w:t>
      </w:r>
      <w:r>
        <w:rPr>
          <w:spacing w:val="-11"/>
          <w:sz w:val="18"/>
        </w:rPr>
        <w:t> </w:t>
      </w:r>
      <w:r>
        <w:rPr>
          <w:sz w:val="18"/>
        </w:rPr>
        <w:t>(Day</w:t>
      </w:r>
      <w:r>
        <w:rPr>
          <w:spacing w:val="-11"/>
          <w:sz w:val="18"/>
        </w:rPr>
        <w:t> </w:t>
      </w:r>
      <w:r>
        <w:rPr>
          <w:sz w:val="18"/>
        </w:rPr>
        <w:t>Month</w:t>
      </w:r>
      <w:r>
        <w:rPr>
          <w:spacing w:val="-11"/>
          <w:sz w:val="18"/>
        </w:rPr>
        <w:t> </w:t>
      </w:r>
      <w:r>
        <w:rPr>
          <w:sz w:val="18"/>
        </w:rPr>
        <w:t>Year);</w:t>
      </w:r>
      <w:r>
        <w:rPr>
          <w:spacing w:val="-11"/>
          <w:sz w:val="18"/>
        </w:rPr>
        <w:t> </w:t>
      </w:r>
      <w:r>
        <w:rPr>
          <w:sz w:val="18"/>
        </w:rPr>
        <w:t>Abstract</w:t>
      </w:r>
      <w:r>
        <w:rPr>
          <w:spacing w:val="-11"/>
          <w:sz w:val="18"/>
        </w:rPr>
        <w:t> </w:t>
      </w:r>
      <w:r>
        <w:rPr>
          <w:sz w:val="18"/>
        </w:rPr>
        <w:t>Number (optional), Pagination (optional).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1" w:hanging="431"/>
        <w:jc w:val="both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A.B.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Thesis.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Level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Thesis,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Degree-Granting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Location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Date </w:t>
      </w:r>
      <w:r>
        <w:rPr>
          <w:sz w:val="18"/>
        </w:rPr>
        <w:t>of Completion.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1" w:after="0"/>
        <w:ind w:left="3191" w:right="0" w:hanging="430"/>
        <w:jc w:val="both"/>
        <w:rPr>
          <w:sz w:val="18"/>
        </w:rPr>
      </w:pPr>
      <w:r>
        <w:rPr>
          <w:sz w:val="18"/>
        </w:rPr>
        <w:t>Title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Site.</w:t>
      </w:r>
      <w:r>
        <w:rPr>
          <w:spacing w:val="-8"/>
          <w:sz w:val="18"/>
        </w:rPr>
        <w:t> </w:t>
      </w:r>
      <w:r>
        <w:rPr>
          <w:sz w:val="18"/>
        </w:rPr>
        <w:t>Available</w:t>
      </w:r>
      <w:r>
        <w:rPr>
          <w:spacing w:val="-8"/>
          <w:sz w:val="18"/>
        </w:rPr>
        <w:t> </w:t>
      </w:r>
      <w:r>
        <w:rPr>
          <w:sz w:val="18"/>
        </w:rPr>
        <w:t>online:</w:t>
      </w:r>
      <w:r>
        <w:rPr>
          <w:spacing w:val="-8"/>
          <w:sz w:val="18"/>
        </w:rPr>
        <w:t> </w:t>
      </w:r>
      <w:r>
        <w:rPr>
          <w:sz w:val="18"/>
        </w:rPr>
        <w:t>URL</w:t>
      </w:r>
      <w:r>
        <w:rPr>
          <w:spacing w:val="-8"/>
          <w:sz w:val="18"/>
        </w:rPr>
        <w:t> </w:t>
      </w:r>
      <w:r>
        <w:rPr>
          <w:sz w:val="18"/>
        </w:rPr>
        <w:t>(accessed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8"/>
          <w:sz w:val="18"/>
        </w:rPr>
        <w:t> </w:t>
      </w:r>
      <w:r>
        <w:rPr>
          <w:sz w:val="18"/>
        </w:rPr>
        <w:t>Day</w:t>
      </w:r>
      <w:r>
        <w:rPr>
          <w:spacing w:val="-8"/>
          <w:sz w:val="18"/>
        </w:rPr>
        <w:t> </w:t>
      </w:r>
      <w:r>
        <w:rPr>
          <w:sz w:val="18"/>
        </w:rPr>
        <w:t>Month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Year).</w:t>
      </w:r>
    </w:p>
    <w:p>
      <w:pPr>
        <w:pStyle w:val="BodyText"/>
        <w:spacing w:before="49"/>
        <w:rPr>
          <w:sz w:val="18"/>
        </w:rPr>
      </w:pPr>
    </w:p>
    <w:p>
      <w:pPr>
        <w:spacing w:line="261" w:lineRule="auto" w:before="0"/>
        <w:ind w:left="2761" w:right="118" w:firstLine="0"/>
        <w:jc w:val="both"/>
        <w:rPr>
          <w:sz w:val="20"/>
        </w:rPr>
      </w:pPr>
      <w:r>
        <w:rPr>
          <w:b/>
          <w:spacing w:val="-2"/>
          <w:sz w:val="20"/>
        </w:rPr>
        <w:t>Отказ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от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ответственности/Примечание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издателя: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Заявления,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мнения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данные,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содержащи- еся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всех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публикациях,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принадлежат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исключительно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отдельным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лицам.Авторы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участники,</w:t>
      </w:r>
    </w:p>
    <w:p>
      <w:pPr>
        <w:spacing w:after="0" w:line="261" w:lineRule="auto"/>
        <w:jc w:val="both"/>
        <w:rPr>
          <w:sz w:val="20"/>
        </w:rPr>
        <w:sectPr>
          <w:pgSz w:w="11910" w:h="16840"/>
          <w:pgMar w:header="957" w:footer="0" w:top="1320" w:bottom="280" w:left="566" w:right="566"/>
        </w:sectPr>
      </w:pPr>
    </w:p>
    <w:p>
      <w:pPr>
        <w:pStyle w:val="BodyText"/>
        <w:spacing w:before="189"/>
      </w:pPr>
    </w:p>
    <w:p>
      <w:pPr>
        <w:pStyle w:val="BodyText"/>
        <w:spacing w:line="261" w:lineRule="auto"/>
        <w:ind w:left="2761" w:right="127"/>
        <w:jc w:val="both"/>
      </w:pPr>
      <w:r>
        <w:rPr/>
        <w:t>а Журнал и редакторы. Журнал и редакторы не несут ответственности за любой ущерб, </w:t>
      </w:r>
      <w:r>
        <w:rPr>
          <w:spacing w:val="-2"/>
        </w:rPr>
        <w:t>нанесенныйлюдей</w:t>
      </w:r>
      <w:r>
        <w:rPr>
          <w:spacing w:val="-6"/>
        </w:rPr>
        <w:t> </w:t>
      </w:r>
      <w:r>
        <w:rPr>
          <w:spacing w:val="-2"/>
        </w:rPr>
        <w:t>или</w:t>
      </w:r>
      <w:r>
        <w:rPr>
          <w:spacing w:val="-6"/>
        </w:rPr>
        <w:t> </w:t>
      </w:r>
      <w:r>
        <w:rPr>
          <w:spacing w:val="-2"/>
        </w:rPr>
        <w:t>имущество,</w:t>
      </w:r>
      <w:r>
        <w:rPr>
          <w:spacing w:val="-6"/>
        </w:rPr>
        <w:t> </w:t>
      </w:r>
      <w:r>
        <w:rPr>
          <w:spacing w:val="-2"/>
        </w:rPr>
        <w:t>возникшее</w:t>
      </w:r>
      <w:r>
        <w:rPr>
          <w:spacing w:val="-6"/>
        </w:rPr>
        <w:t> </w:t>
      </w:r>
      <w:r>
        <w:rPr>
          <w:spacing w:val="-2"/>
        </w:rPr>
        <w:t>в</w:t>
      </w:r>
      <w:r>
        <w:rPr>
          <w:spacing w:val="-6"/>
        </w:rPr>
        <w:t> </w:t>
      </w:r>
      <w:r>
        <w:rPr>
          <w:spacing w:val="-2"/>
        </w:rPr>
        <w:t>результате</w:t>
      </w:r>
      <w:r>
        <w:rPr>
          <w:spacing w:val="-6"/>
        </w:rPr>
        <w:t> </w:t>
      </w:r>
      <w:r>
        <w:rPr>
          <w:spacing w:val="-2"/>
        </w:rPr>
        <w:t>любых</w:t>
      </w:r>
      <w:r>
        <w:rPr>
          <w:spacing w:val="-6"/>
        </w:rPr>
        <w:t> </w:t>
      </w:r>
      <w:r>
        <w:rPr>
          <w:spacing w:val="-2"/>
        </w:rPr>
        <w:t>идей,</w:t>
      </w:r>
      <w:r>
        <w:rPr>
          <w:spacing w:val="-6"/>
        </w:rPr>
        <w:t> </w:t>
      </w:r>
      <w:r>
        <w:rPr>
          <w:spacing w:val="-2"/>
        </w:rPr>
        <w:t>методов,</w:t>
      </w:r>
      <w:r>
        <w:rPr>
          <w:spacing w:val="-6"/>
        </w:rPr>
        <w:t> </w:t>
      </w:r>
      <w:r>
        <w:rPr>
          <w:spacing w:val="-2"/>
        </w:rPr>
        <w:t>инструкций </w:t>
      </w:r>
      <w:r>
        <w:rPr/>
        <w:t>или продуктов, упомянутых в контенте.</w:t>
      </w:r>
    </w:p>
    <w:p>
      <w:pPr>
        <w:pStyle w:val="BodyText"/>
        <w:spacing w:before="22"/>
      </w:pPr>
    </w:p>
    <w:p>
      <w:pPr>
        <w:pStyle w:val="BodyText"/>
        <w:spacing w:line="261" w:lineRule="auto"/>
        <w:ind w:left="2761" w:right="147"/>
        <w:jc w:val="both"/>
      </w:pPr>
      <w:r>
        <w:rPr>
          <w:b/>
        </w:rPr>
        <w:t>Disclaimer of liability/Publisher’s Note: </w:t>
      </w:r>
      <w:r>
        <w:rPr/>
        <w:t>The statements, opinions and data contained in all publications</w:t>
      </w:r>
      <w:r>
        <w:rPr>
          <w:spacing w:val="-11"/>
        </w:rPr>
        <w:t> </w:t>
      </w:r>
      <w:r>
        <w:rPr/>
        <w:t>belong</w:t>
      </w:r>
      <w:r>
        <w:rPr>
          <w:spacing w:val="-11"/>
        </w:rPr>
        <w:t> </w:t>
      </w:r>
      <w:r>
        <w:rPr/>
        <w:t>exclusively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individuals.The</w:t>
      </w:r>
      <w:r>
        <w:rPr>
          <w:spacing w:val="-11"/>
        </w:rPr>
        <w:t> </w:t>
      </w:r>
      <w:r>
        <w:rPr/>
        <w:t>authors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participants,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 editors.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journal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editors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damage</w:t>
      </w:r>
      <w:r>
        <w:rPr>
          <w:spacing w:val="-9"/>
        </w:rPr>
        <w:t> </w:t>
      </w:r>
      <w:r>
        <w:rPr/>
        <w:t>caused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property resulting from any ideas, methods, instructions or products mentioned in the content.</w:t>
      </w:r>
    </w:p>
    <w:sectPr>
      <w:pgSz w:w="11910" w:h="16840"/>
      <w:pgMar w:header="957" w:footer="0" w:top="1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Book Antiqua">
    <w:altName w:val="Book Antiqu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453593</wp:posOffset>
              </wp:positionH>
              <wp:positionV relativeFrom="page">
                <wp:posOffset>840067</wp:posOffset>
              </wp:positionV>
              <wp:extent cx="6649720" cy="508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649720" cy="5080"/>
                        <a:chExt cx="6649720" cy="508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3606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716pt;margin-top:66.147018pt;width:523.6pt;height:.4pt;mso-position-horizontal-relative:page;mso-position-vertical-relative:page;z-index:-15986176" id="docshapegroup4" coordorigin="714,1323" coordsize="10472,8">
              <v:line style="position:absolute" from="714,1327" to="11180,1327" stroked="true" strokeweight=".398pt" strokecolor="#000000">
                <v:stroke dashstyle="solid"/>
              </v:line>
              <v:line style="position:absolute" from="720,1327" to="11185,1327" stroked="true" strokeweight=".398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440893</wp:posOffset>
              </wp:positionH>
              <wp:positionV relativeFrom="page">
                <wp:posOffset>594764</wp:posOffset>
              </wp:positionV>
              <wp:extent cx="2753995" cy="16192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7539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ISSN: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3060-4850;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CARDIOLOGY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UZBEKISTAN</w:t>
                          </w:r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2026;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(1).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716pt;margin-top:46.831844pt;width:216.85pt;height:12.75pt;mso-position-horizontal-relative:page;mso-position-vertical-relative:page;z-index:-15985664" type="#_x0000_t202" id="docshape5" filled="false" stroked="false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ISSN: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3060-4850;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CARDIOLOGY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UZBEKISTAN</w:t>
                    </w:r>
                    <w:r>
                      <w:rPr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2026;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(1).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6828549</wp:posOffset>
              </wp:positionH>
              <wp:positionV relativeFrom="page">
                <wp:posOffset>620075</wp:posOffset>
              </wp:positionV>
              <wp:extent cx="287020" cy="16192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870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68103pt;margin-top:48.824844pt;width:22.6pt;height:12.75pt;mso-position-horizontal-relative:page;mso-position-vertical-relative:page;z-index:-15985152" type="#_x0000_t202" id="docshape6" filled="false" stroked="false">
              <v:textbox inset="0,0,0,0">
                <w:txbxContent>
                  <w:p>
                    <w:pPr>
                      <w:spacing w:before="4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3192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57" w:hanging="4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14" w:hanging="4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72" w:hanging="4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29" w:hanging="4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86" w:hanging="4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44" w:hanging="4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1" w:hanging="4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58" w:hanging="43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23" w:hanging="4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75" w:hanging="4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30" w:hanging="4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86" w:hanging="4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41" w:hanging="4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96" w:hanging="4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52" w:hanging="4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7" w:hanging="4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2" w:hanging="46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110" w:hanging="3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0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60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3" w:hanging="3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3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7" w:hanging="3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6" w:hanging="3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5" w:hanging="3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5" w:hanging="39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76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48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192" w:hanging="43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 w:line="181" w:lineRule="exact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-edu.uz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cardiojournal.uz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orcid.org/0000-0000-0000-0000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mailto:e-mail@e-mail.com" TargetMode="External"/><Relationship Id="rId13" Type="http://schemas.openxmlformats.org/officeDocument/2006/relationships/hyperlink" Target="https://doi.org/10.70626/cardiouz-2026-4-00000" TargetMode="External"/><Relationship Id="rId14" Type="http://schemas.openxmlformats.org/officeDocument/2006/relationships/hyperlink" Target="https://www.openaccess.nl/en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s://crossmark.crossref.org/dialog/" TargetMode="External"/><Relationship Id="rId17" Type="http://schemas.openxmlformats.org/officeDocument/2006/relationships/image" Target="media/image6.jpeg"/><Relationship Id="rId18" Type="http://schemas.openxmlformats.org/officeDocument/2006/relationships/hyperlink" Target="mailto:(F.L.%2C)%2Ce-mail@e-mail.com" TargetMode="External"/><Relationship Id="rId19" Type="http://schemas.openxmlformats.org/officeDocument/2006/relationships/hyperlink" Target="https://creativecommons.org/licenses/by/4.0/" TargetMode="External"/><Relationship Id="rId20" Type="http://schemas.openxmlformats.org/officeDocument/2006/relationships/image" Target="media/image7.png"/><Relationship Id="rId21" Type="http://schemas.openxmlformats.org/officeDocument/2006/relationships/header" Target="header1.xml"/><Relationship Id="rId22" Type="http://schemas.openxmlformats.org/officeDocument/2006/relationships/image" Target="media/image8.jpeg"/><Relationship Id="rId23" Type="http://schemas.openxmlformats.org/officeDocument/2006/relationships/hyperlink" Target="http://img.mdpi.org/data/contributor-role-instruction.pdf" TargetMode="External"/><Relationship Id="rId24" Type="http://schemas.openxmlformats.org/officeDocument/2006/relationships/hyperlink" Target="https://search.crossref.org/funding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(И.О. Фамилия), Автор (И.О. Фамилия), Автор (И.О. Фамилия), Автор (И.О. Фамилия)</dc:creator>
  <cp:keywords>Ключевые слова:</cp:keywords>
  <dc:subject>Аннотация</dc:subject>
  <dc:title>Название: Интегрированный подход к определению риска развития преэклампсии у беременных с гипертензивными состояниями.</dc:title>
  <dcterms:created xsi:type="dcterms:W3CDTF">2026-02-13T13:01:44Z</dcterms:created>
  <dcterms:modified xsi:type="dcterms:W3CDTF">2026-02-13T13:01:44Z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2026-02-13T00:00:00Z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3-Heights(TM) PDF Security Shell 4.8.25.2 (http://www.pdf-tools.com)</vt:lpwstr>
  </property>
</Properties>
</file>